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D87" w:rsidRPr="00B91F3E" w:rsidRDefault="00517D87">
      <w:pPr>
        <w:spacing w:line="360" w:lineRule="auto"/>
        <w:ind w:rightChars="-364" w:right="-874"/>
        <w:jc w:val="right"/>
        <w:rPr>
          <w:rFonts w:ascii="標楷體" w:eastAsia="標楷體" w:hAnsi="標楷體"/>
        </w:rPr>
      </w:pPr>
      <w:bookmarkStart w:id="0" w:name="_GoBack"/>
      <w:bookmarkEnd w:id="0"/>
    </w:p>
    <w:p w:rsidR="00517D87" w:rsidRPr="00B91F3E" w:rsidRDefault="00517D87" w:rsidP="00B91F3E">
      <w:pPr>
        <w:spacing w:line="360" w:lineRule="auto"/>
        <w:ind w:rightChars="-364" w:right="-874"/>
        <w:jc w:val="center"/>
        <w:rPr>
          <w:rFonts w:ascii="標楷體" w:eastAsia="標楷體" w:hAnsi="標楷體"/>
          <w:b/>
          <w:bCs/>
          <w:sz w:val="72"/>
        </w:rPr>
      </w:pPr>
      <w:r w:rsidRPr="00B91F3E">
        <w:rPr>
          <w:rFonts w:ascii="標楷體" w:eastAsia="標楷體" w:hAnsi="標楷體" w:hint="eastAsia"/>
          <w:b/>
          <w:bCs/>
          <w:sz w:val="72"/>
        </w:rPr>
        <w:t>敏惠醫護管理專科學校</w:t>
      </w:r>
      <w:r w:rsidR="00781CFF">
        <w:rPr>
          <w:rFonts w:ascii="標楷體" w:eastAsia="標楷體" w:hAnsi="標楷體"/>
          <w:noProof/>
        </w:rPr>
        <w:drawing>
          <wp:inline distT="0" distB="0" distL="0" distR="0">
            <wp:extent cx="6229350" cy="123825"/>
            <wp:effectExtent l="0" t="0" r="0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D87" w:rsidRPr="00B91F3E" w:rsidRDefault="00517D87" w:rsidP="00331583">
      <w:pPr>
        <w:spacing w:beforeLines="50" w:before="180" w:line="360" w:lineRule="auto"/>
        <w:ind w:rightChars="-364" w:right="-874"/>
        <w:jc w:val="center"/>
        <w:rPr>
          <w:rFonts w:ascii="標楷體" w:eastAsia="標楷體" w:hAnsi="標楷體"/>
          <w:b/>
          <w:bCs/>
          <w:sz w:val="52"/>
          <w:szCs w:val="52"/>
        </w:rPr>
      </w:pPr>
      <w:r w:rsidRPr="00B91F3E">
        <w:rPr>
          <w:rFonts w:ascii="標楷體" w:eastAsia="標楷體" w:hAnsi="標楷體" w:hint="eastAsia"/>
          <w:b/>
          <w:bCs/>
          <w:sz w:val="52"/>
          <w:szCs w:val="52"/>
        </w:rPr>
        <w:t>實習場所</w:t>
      </w:r>
    </w:p>
    <w:p w:rsidR="00517D87" w:rsidRPr="00B91F3E" w:rsidRDefault="00517D87" w:rsidP="00331583">
      <w:pPr>
        <w:spacing w:afterLines="50" w:after="180" w:line="360" w:lineRule="auto"/>
        <w:ind w:rightChars="-364" w:right="-874"/>
        <w:jc w:val="center"/>
        <w:rPr>
          <w:rFonts w:ascii="標楷體" w:eastAsia="標楷體" w:hAnsi="標楷體"/>
          <w:b/>
          <w:bCs/>
          <w:sz w:val="52"/>
          <w:szCs w:val="52"/>
        </w:rPr>
      </w:pPr>
      <w:r w:rsidRPr="00B91F3E">
        <w:rPr>
          <w:rFonts w:ascii="標楷體" w:eastAsia="標楷體" w:hAnsi="標楷體" w:hint="eastAsia"/>
          <w:b/>
          <w:bCs/>
          <w:sz w:val="52"/>
          <w:szCs w:val="52"/>
        </w:rPr>
        <w:t>相關資料簡介</w:t>
      </w:r>
    </w:p>
    <w:p w:rsidR="00517D87" w:rsidRPr="00B91F3E" w:rsidRDefault="00781CFF" w:rsidP="00F40982">
      <w:pPr>
        <w:spacing w:line="360" w:lineRule="auto"/>
        <w:ind w:rightChars="-364" w:right="-874"/>
        <w:jc w:val="center"/>
        <w:rPr>
          <w:rFonts w:ascii="標楷體" w:eastAsia="標楷體" w:hAnsi="標楷體"/>
          <w:b/>
          <w:bCs/>
          <w:sz w:val="52"/>
        </w:rPr>
      </w:pPr>
      <w:r>
        <w:rPr>
          <w:noProof/>
        </w:rPr>
        <w:drawing>
          <wp:inline distT="0" distB="0" distL="0" distR="0">
            <wp:extent cx="4448175" cy="2867025"/>
            <wp:effectExtent l="0" t="0" r="9525" b="9525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94" t="23868" r="17130" b="23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D87" w:rsidRPr="00B91F3E" w:rsidRDefault="00517D87" w:rsidP="00F40982">
      <w:pPr>
        <w:spacing w:beforeLines="50" w:before="180" w:line="360" w:lineRule="auto"/>
        <w:ind w:leftChars="1004" w:left="2410" w:rightChars="-364" w:right="-874"/>
        <w:rPr>
          <w:rFonts w:ascii="標楷體" w:eastAsia="標楷體" w:hAnsi="標楷體"/>
          <w:b/>
          <w:bCs/>
          <w:sz w:val="40"/>
          <w:szCs w:val="40"/>
        </w:rPr>
      </w:pPr>
      <w:r w:rsidRPr="00B91F3E">
        <w:rPr>
          <w:rFonts w:ascii="標楷體" w:eastAsia="標楷體" w:hAnsi="標楷體" w:hint="eastAsia"/>
          <w:b/>
          <w:bCs/>
          <w:sz w:val="40"/>
          <w:szCs w:val="40"/>
        </w:rPr>
        <w:t>實習醫院：</w:t>
      </w:r>
      <w:r w:rsidR="00F40982">
        <w:rPr>
          <w:rFonts w:eastAsia="標楷體" w:hint="eastAsia"/>
          <w:b/>
          <w:bCs/>
          <w:sz w:val="36"/>
        </w:rPr>
        <w:t>衛福部嘉南療養院</w:t>
      </w:r>
    </w:p>
    <w:p w:rsidR="00517D87" w:rsidRPr="00B91F3E" w:rsidRDefault="00B91F3E" w:rsidP="00F40982">
      <w:pPr>
        <w:spacing w:line="360" w:lineRule="auto"/>
        <w:ind w:leftChars="1004" w:left="2410" w:rightChars="-364" w:right="-874"/>
        <w:rPr>
          <w:rFonts w:ascii="標楷體" w:eastAsia="標楷體" w:hAnsi="標楷體"/>
          <w:b/>
          <w:bCs/>
          <w:sz w:val="40"/>
          <w:szCs w:val="40"/>
        </w:rPr>
      </w:pPr>
      <w:r w:rsidRPr="00B91F3E">
        <w:rPr>
          <w:rFonts w:ascii="標楷體" w:eastAsia="標楷體" w:hAnsi="標楷體" w:hint="eastAsia"/>
          <w:b/>
          <w:bCs/>
          <w:sz w:val="40"/>
          <w:szCs w:val="40"/>
        </w:rPr>
        <w:t>實習單位</w:t>
      </w:r>
      <w:r w:rsidR="00517D87" w:rsidRPr="00B91F3E">
        <w:rPr>
          <w:rFonts w:ascii="標楷體" w:eastAsia="標楷體" w:hAnsi="標楷體" w:hint="eastAsia"/>
          <w:b/>
          <w:bCs/>
          <w:sz w:val="40"/>
          <w:szCs w:val="40"/>
        </w:rPr>
        <w:t>：</w:t>
      </w:r>
      <w:r w:rsidR="00F40982">
        <w:rPr>
          <w:rFonts w:eastAsia="標楷體" w:hint="eastAsia"/>
          <w:b/>
          <w:bCs/>
          <w:sz w:val="36"/>
        </w:rPr>
        <w:t>A3</w:t>
      </w:r>
      <w:r w:rsidR="00F40982">
        <w:rPr>
          <w:rFonts w:eastAsia="標楷體" w:hint="eastAsia"/>
          <w:b/>
          <w:bCs/>
          <w:sz w:val="36"/>
        </w:rPr>
        <w:t>急性病房</w:t>
      </w:r>
    </w:p>
    <w:p w:rsidR="00B91F3E" w:rsidRPr="00B91F3E" w:rsidRDefault="00B91F3E" w:rsidP="00F40982">
      <w:pPr>
        <w:spacing w:afterLines="50" w:after="180" w:line="360" w:lineRule="auto"/>
        <w:ind w:leftChars="1004" w:left="2410" w:rightChars="-364" w:right="-874"/>
        <w:rPr>
          <w:rFonts w:ascii="標楷體" w:eastAsia="標楷體" w:hAnsi="標楷體"/>
          <w:b/>
          <w:bCs/>
          <w:sz w:val="40"/>
          <w:szCs w:val="40"/>
        </w:rPr>
      </w:pPr>
      <w:r w:rsidRPr="00B91F3E">
        <w:rPr>
          <w:rFonts w:ascii="標楷體" w:eastAsia="標楷體" w:hAnsi="標楷體" w:hint="eastAsia"/>
          <w:b/>
          <w:bCs/>
          <w:sz w:val="40"/>
          <w:szCs w:val="40"/>
        </w:rPr>
        <w:t>實習指導教師：</w:t>
      </w:r>
      <w:r w:rsidR="00F40982">
        <w:rPr>
          <w:rFonts w:ascii="標楷體" w:eastAsia="標楷體" w:hAnsi="標楷體" w:hint="eastAsia"/>
          <w:b/>
          <w:bCs/>
          <w:sz w:val="40"/>
          <w:szCs w:val="40"/>
        </w:rPr>
        <w:t>高玉貞 老師</w:t>
      </w:r>
    </w:p>
    <w:p w:rsidR="00517D87" w:rsidRPr="00B91F3E" w:rsidRDefault="00781CFF">
      <w:pPr>
        <w:spacing w:line="360" w:lineRule="auto"/>
        <w:ind w:rightChars="-364" w:right="-874"/>
        <w:jc w:val="both"/>
        <w:rPr>
          <w:rFonts w:ascii="標楷體" w:eastAsia="標楷體" w:hAnsi="標楷體"/>
          <w:sz w:val="40"/>
        </w:rPr>
      </w:pPr>
      <w:r>
        <w:rPr>
          <w:rFonts w:ascii="標楷體" w:eastAsia="標楷體" w:hAnsi="標楷體"/>
          <w:noProof/>
        </w:rPr>
        <w:drawing>
          <wp:inline distT="0" distB="0" distL="0" distR="0">
            <wp:extent cx="6172200" cy="628650"/>
            <wp:effectExtent l="0" t="0" r="0" b="0"/>
            <wp:docPr id="3" name="圖片 3" descr="http://www.cch.org.tw/7500/sunflow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ch.org.tw/7500/sunflower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D87" w:rsidRPr="00B91F3E" w:rsidRDefault="00517D87">
      <w:pPr>
        <w:ind w:firstLineChars="3300" w:firstLine="6600"/>
        <w:jc w:val="center"/>
        <w:rPr>
          <w:rFonts w:ascii="標楷體" w:eastAsia="標楷體" w:hAnsi="標楷體"/>
          <w:sz w:val="40"/>
        </w:rPr>
      </w:pPr>
      <w:r w:rsidRPr="00B91F3E">
        <w:rPr>
          <w:rFonts w:ascii="標楷體" w:eastAsia="標楷體" w:hAnsi="標楷體" w:hint="eastAsia"/>
          <w:sz w:val="20"/>
        </w:rPr>
        <w:t>護理科</w:t>
      </w:r>
      <w:r w:rsidR="00B91F3E">
        <w:rPr>
          <w:rFonts w:ascii="標楷體" w:eastAsia="標楷體" w:hAnsi="標楷體" w:hint="eastAsia"/>
          <w:sz w:val="20"/>
        </w:rPr>
        <w:t>實習組</w:t>
      </w:r>
      <w:r w:rsidR="00F40982">
        <w:rPr>
          <w:rFonts w:ascii="標楷體" w:eastAsia="標楷體" w:hAnsi="標楷體" w:hint="eastAsia"/>
          <w:sz w:val="20"/>
        </w:rPr>
        <w:t>高玉貞</w:t>
      </w:r>
      <w:r w:rsidR="00B91F3E">
        <w:rPr>
          <w:rFonts w:ascii="標楷體" w:eastAsia="標楷體" w:hAnsi="標楷體" w:hint="eastAsia"/>
          <w:sz w:val="20"/>
        </w:rPr>
        <w:t>老師製</w:t>
      </w:r>
      <w:r w:rsidRPr="00B91F3E">
        <w:rPr>
          <w:rFonts w:ascii="標楷體" w:eastAsia="標楷體" w:hAnsi="標楷體"/>
          <w:sz w:val="40"/>
        </w:rPr>
        <w:br w:type="page"/>
      </w:r>
      <w:r w:rsidRPr="00B91F3E">
        <w:rPr>
          <w:rFonts w:ascii="標楷體" w:eastAsia="標楷體" w:hAnsi="標楷體" w:hint="eastAsia"/>
          <w:sz w:val="40"/>
        </w:rPr>
        <w:lastRenderedPageBreak/>
        <w:t>目        錄</w:t>
      </w:r>
    </w:p>
    <w:p w:rsidR="00517D87" w:rsidRPr="00B91F3E" w:rsidRDefault="00517D87">
      <w:pPr>
        <w:rPr>
          <w:rFonts w:ascii="標楷體" w:eastAsia="標楷體" w:hAnsi="標楷體"/>
          <w:sz w:val="40"/>
        </w:rPr>
      </w:pPr>
      <w:r w:rsidRPr="00B91F3E">
        <w:rPr>
          <w:rFonts w:ascii="標楷體" w:eastAsia="標楷體" w:hAnsi="標楷體" w:hint="eastAsia"/>
          <w:sz w:val="40"/>
        </w:rPr>
        <w:t xml:space="preserve">壹：實習場所                         </w:t>
      </w:r>
    </w:p>
    <w:p w:rsidR="00517D87" w:rsidRPr="00B91F3E" w:rsidRDefault="00517D87" w:rsidP="00B91F3E">
      <w:pPr>
        <w:numPr>
          <w:ilvl w:val="0"/>
          <w:numId w:val="10"/>
        </w:numPr>
        <w:tabs>
          <w:tab w:val="left" w:pos="1620"/>
        </w:tabs>
        <w:ind w:firstLine="180"/>
        <w:rPr>
          <w:rFonts w:ascii="標楷體" w:eastAsia="標楷體" w:hAnsi="標楷體"/>
          <w:sz w:val="28"/>
        </w:rPr>
      </w:pPr>
      <w:r w:rsidRPr="00B91F3E">
        <w:rPr>
          <w:rFonts w:ascii="標楷體" w:eastAsia="標楷體" w:hAnsi="標楷體" w:hint="eastAsia"/>
          <w:sz w:val="28"/>
        </w:rPr>
        <w:t>實習單位簡介-------------------------------</w:t>
      </w:r>
      <w:r w:rsidR="005A5D21">
        <w:rPr>
          <w:rFonts w:ascii="標楷體" w:eastAsia="標楷體" w:hAnsi="標楷體" w:hint="eastAsia"/>
          <w:sz w:val="28"/>
        </w:rPr>
        <w:t>2</w:t>
      </w:r>
    </w:p>
    <w:p w:rsidR="00517D87" w:rsidRDefault="00517D87" w:rsidP="00B91F3E">
      <w:pPr>
        <w:numPr>
          <w:ilvl w:val="0"/>
          <w:numId w:val="10"/>
        </w:numPr>
        <w:tabs>
          <w:tab w:val="left" w:pos="1620"/>
        </w:tabs>
        <w:ind w:firstLine="180"/>
        <w:rPr>
          <w:rFonts w:ascii="標楷體" w:eastAsia="標楷體" w:hAnsi="標楷體"/>
          <w:sz w:val="28"/>
        </w:rPr>
      </w:pPr>
      <w:r w:rsidRPr="00B91F3E">
        <w:rPr>
          <w:rFonts w:ascii="標楷體" w:eastAsia="標楷體" w:hAnsi="標楷體" w:hint="eastAsia"/>
          <w:sz w:val="28"/>
        </w:rPr>
        <w:t>常見疾病診斷-----</w:t>
      </w:r>
      <w:r w:rsidR="005A5D21" w:rsidRPr="00B91F3E">
        <w:rPr>
          <w:rFonts w:ascii="標楷體" w:eastAsia="標楷體" w:hAnsi="標楷體" w:hint="eastAsia"/>
          <w:sz w:val="28"/>
        </w:rPr>
        <w:t>----</w:t>
      </w:r>
      <w:r w:rsidRPr="00B91F3E">
        <w:rPr>
          <w:rFonts w:ascii="標楷體" w:eastAsia="標楷體" w:hAnsi="標楷體" w:hint="eastAsia"/>
          <w:sz w:val="28"/>
        </w:rPr>
        <w:t>----------------------</w:t>
      </w:r>
      <w:r w:rsidR="005A5D21">
        <w:rPr>
          <w:rFonts w:ascii="標楷體" w:eastAsia="標楷體" w:hAnsi="標楷體" w:hint="eastAsia"/>
          <w:sz w:val="28"/>
        </w:rPr>
        <w:t>2～3</w:t>
      </w:r>
    </w:p>
    <w:p w:rsidR="005A5D21" w:rsidRPr="00B91F3E" w:rsidRDefault="005A5D21" w:rsidP="00B91F3E">
      <w:pPr>
        <w:numPr>
          <w:ilvl w:val="0"/>
          <w:numId w:val="10"/>
        </w:numPr>
        <w:tabs>
          <w:tab w:val="left" w:pos="1620"/>
        </w:tabs>
        <w:ind w:firstLine="180"/>
        <w:rPr>
          <w:rFonts w:ascii="標楷體" w:eastAsia="標楷體" w:hAnsi="標楷體"/>
          <w:sz w:val="28"/>
        </w:rPr>
      </w:pPr>
      <w:r w:rsidRPr="00B91F3E">
        <w:rPr>
          <w:rFonts w:ascii="標楷體" w:eastAsia="標楷體" w:hAnsi="標楷體" w:hint="eastAsia"/>
          <w:sz w:val="28"/>
        </w:rPr>
        <w:t>常見</w:t>
      </w:r>
      <w:r>
        <w:rPr>
          <w:rFonts w:ascii="標楷體" w:eastAsia="標楷體" w:hAnsi="標楷體" w:hint="eastAsia"/>
          <w:sz w:val="28"/>
        </w:rPr>
        <w:t>疾病症狀</w:t>
      </w:r>
      <w:r w:rsidRPr="00B91F3E">
        <w:rPr>
          <w:rFonts w:ascii="標楷體" w:eastAsia="標楷體" w:hAnsi="標楷體" w:hint="eastAsia"/>
          <w:sz w:val="28"/>
        </w:rPr>
        <w:t>-------------------------------</w:t>
      </w:r>
      <w:r>
        <w:rPr>
          <w:rFonts w:ascii="標楷體" w:eastAsia="標楷體" w:hAnsi="標楷體" w:hint="eastAsia"/>
          <w:sz w:val="28"/>
        </w:rPr>
        <w:t>3～4</w:t>
      </w:r>
    </w:p>
    <w:p w:rsidR="00517D87" w:rsidRPr="00B91F3E" w:rsidRDefault="00517D87" w:rsidP="00B91F3E">
      <w:pPr>
        <w:numPr>
          <w:ilvl w:val="0"/>
          <w:numId w:val="10"/>
        </w:numPr>
        <w:tabs>
          <w:tab w:val="left" w:pos="1620"/>
        </w:tabs>
        <w:ind w:firstLine="180"/>
        <w:rPr>
          <w:rFonts w:ascii="標楷體" w:eastAsia="標楷體" w:hAnsi="標楷體"/>
          <w:sz w:val="28"/>
        </w:rPr>
      </w:pPr>
      <w:r w:rsidRPr="00B91F3E">
        <w:rPr>
          <w:rFonts w:ascii="標楷體" w:eastAsia="標楷體" w:hAnsi="標楷體" w:hint="eastAsia"/>
          <w:sz w:val="28"/>
        </w:rPr>
        <w:t>常用藥物-----------------------------------</w:t>
      </w:r>
      <w:r w:rsidR="0084244A">
        <w:rPr>
          <w:rFonts w:ascii="標楷體" w:eastAsia="標楷體" w:hAnsi="標楷體" w:hint="eastAsia"/>
          <w:sz w:val="28"/>
        </w:rPr>
        <w:t>5～6</w:t>
      </w:r>
    </w:p>
    <w:p w:rsidR="00517D87" w:rsidRPr="00B91F3E" w:rsidRDefault="00517D87" w:rsidP="00B91F3E">
      <w:pPr>
        <w:numPr>
          <w:ilvl w:val="0"/>
          <w:numId w:val="10"/>
        </w:numPr>
        <w:tabs>
          <w:tab w:val="left" w:pos="1620"/>
        </w:tabs>
        <w:ind w:firstLine="180"/>
        <w:rPr>
          <w:rFonts w:ascii="標楷體" w:eastAsia="標楷體" w:hAnsi="標楷體"/>
          <w:sz w:val="28"/>
        </w:rPr>
      </w:pPr>
      <w:r w:rsidRPr="00B91F3E">
        <w:rPr>
          <w:rFonts w:ascii="標楷體" w:eastAsia="標楷體" w:hAnsi="標楷體" w:hint="eastAsia"/>
          <w:sz w:val="28"/>
        </w:rPr>
        <w:t>常見護理技術-------------------------------</w:t>
      </w:r>
      <w:r w:rsidR="0084244A">
        <w:rPr>
          <w:rFonts w:ascii="標楷體" w:eastAsia="標楷體" w:hAnsi="標楷體" w:hint="eastAsia"/>
          <w:sz w:val="28"/>
        </w:rPr>
        <w:t>6</w:t>
      </w:r>
    </w:p>
    <w:p w:rsidR="00517D87" w:rsidRPr="00B91F3E" w:rsidRDefault="00517D87" w:rsidP="00B91F3E">
      <w:pPr>
        <w:numPr>
          <w:ilvl w:val="0"/>
          <w:numId w:val="10"/>
        </w:numPr>
        <w:tabs>
          <w:tab w:val="left" w:pos="1620"/>
        </w:tabs>
        <w:ind w:firstLine="180"/>
        <w:rPr>
          <w:rFonts w:ascii="標楷體" w:eastAsia="標楷體" w:hAnsi="標楷體"/>
          <w:sz w:val="28"/>
        </w:rPr>
      </w:pPr>
      <w:r w:rsidRPr="00B91F3E">
        <w:rPr>
          <w:rFonts w:ascii="標楷體" w:eastAsia="標楷體" w:hAnsi="標楷體" w:hint="eastAsia"/>
          <w:sz w:val="28"/>
        </w:rPr>
        <w:t>常見檢查</w:t>
      </w:r>
      <w:r w:rsidR="0084244A">
        <w:rPr>
          <w:rFonts w:ascii="標楷體" w:eastAsia="標楷體" w:hAnsi="標楷體" w:hint="eastAsia"/>
          <w:sz w:val="28"/>
        </w:rPr>
        <w:t>及治療</w:t>
      </w:r>
      <w:r w:rsidRPr="00B91F3E">
        <w:rPr>
          <w:rFonts w:ascii="標楷體" w:eastAsia="標楷體" w:hAnsi="標楷體" w:hint="eastAsia"/>
          <w:sz w:val="28"/>
        </w:rPr>
        <w:t>-----------------------------</w:t>
      </w:r>
      <w:r w:rsidR="0084244A">
        <w:rPr>
          <w:rFonts w:ascii="標楷體" w:eastAsia="標楷體" w:hAnsi="標楷體" w:hint="eastAsia"/>
          <w:sz w:val="28"/>
        </w:rPr>
        <w:t>7</w:t>
      </w:r>
    </w:p>
    <w:p w:rsidR="00517D87" w:rsidRPr="00B91F3E" w:rsidRDefault="00517D87" w:rsidP="00B91F3E">
      <w:pPr>
        <w:numPr>
          <w:ilvl w:val="0"/>
          <w:numId w:val="10"/>
        </w:numPr>
        <w:tabs>
          <w:tab w:val="left" w:pos="1620"/>
        </w:tabs>
        <w:ind w:firstLine="180"/>
        <w:rPr>
          <w:rFonts w:ascii="標楷體" w:eastAsia="標楷體" w:hAnsi="標楷體"/>
          <w:sz w:val="28"/>
        </w:rPr>
      </w:pPr>
      <w:r w:rsidRPr="00B91F3E">
        <w:rPr>
          <w:rFonts w:ascii="標楷體" w:eastAsia="標楷體" w:hAnsi="標楷體" w:hint="eastAsia"/>
          <w:bCs/>
          <w:sz w:val="28"/>
        </w:rPr>
        <w:t>病房常規--</w:t>
      </w:r>
      <w:r w:rsidRPr="00B91F3E">
        <w:rPr>
          <w:rFonts w:ascii="標楷體" w:eastAsia="標楷體" w:hAnsi="標楷體" w:hint="eastAsia"/>
          <w:sz w:val="28"/>
        </w:rPr>
        <w:t>---------------------------------</w:t>
      </w:r>
      <w:r w:rsidR="00DF6BEB">
        <w:rPr>
          <w:rFonts w:ascii="標楷體" w:eastAsia="標楷體" w:hAnsi="標楷體" w:hint="eastAsia"/>
          <w:sz w:val="28"/>
        </w:rPr>
        <w:t>8</w:t>
      </w:r>
    </w:p>
    <w:p w:rsidR="00517D87" w:rsidRPr="00B91F3E" w:rsidRDefault="00517D87" w:rsidP="00B91F3E">
      <w:pPr>
        <w:numPr>
          <w:ilvl w:val="0"/>
          <w:numId w:val="10"/>
        </w:numPr>
        <w:tabs>
          <w:tab w:val="left" w:pos="1620"/>
        </w:tabs>
        <w:ind w:firstLine="180"/>
        <w:rPr>
          <w:rFonts w:ascii="標楷體" w:eastAsia="標楷體" w:hAnsi="標楷體"/>
          <w:sz w:val="28"/>
        </w:rPr>
      </w:pPr>
      <w:r w:rsidRPr="00B91F3E">
        <w:rPr>
          <w:rFonts w:ascii="標楷體" w:eastAsia="標楷體" w:hAnsi="標楷體" w:hint="eastAsia"/>
          <w:sz w:val="28"/>
        </w:rPr>
        <w:t>實習注意事項---------------------------</w:t>
      </w:r>
      <w:r w:rsidR="00DF6BEB">
        <w:rPr>
          <w:rFonts w:ascii="標楷體" w:eastAsia="標楷體" w:hAnsi="標楷體" w:hint="eastAsia"/>
          <w:sz w:val="28"/>
        </w:rPr>
        <w:t>8～1</w:t>
      </w:r>
      <w:r w:rsidR="005D64B2">
        <w:rPr>
          <w:rFonts w:ascii="標楷體" w:eastAsia="標楷體" w:hAnsi="標楷體" w:hint="eastAsia"/>
          <w:sz w:val="28"/>
        </w:rPr>
        <w:t>0</w:t>
      </w:r>
    </w:p>
    <w:p w:rsidR="00517D87" w:rsidRPr="00B91F3E" w:rsidRDefault="00517D87">
      <w:pPr>
        <w:rPr>
          <w:rFonts w:ascii="標楷體" w:eastAsia="標楷體" w:hAnsi="標楷體"/>
          <w:sz w:val="28"/>
        </w:rPr>
      </w:pPr>
    </w:p>
    <w:p w:rsidR="00517D87" w:rsidRPr="00B91F3E" w:rsidRDefault="00517D87">
      <w:pPr>
        <w:rPr>
          <w:rFonts w:ascii="標楷體" w:eastAsia="標楷體" w:hAnsi="標楷體"/>
          <w:sz w:val="40"/>
        </w:rPr>
      </w:pPr>
      <w:r w:rsidRPr="00B91F3E">
        <w:rPr>
          <w:rFonts w:ascii="標楷體" w:eastAsia="標楷體" w:hAnsi="標楷體" w:hint="eastAsia"/>
          <w:sz w:val="40"/>
        </w:rPr>
        <w:t>貳：住宿場所</w:t>
      </w:r>
    </w:p>
    <w:p w:rsidR="00517D87" w:rsidRPr="00B91F3E" w:rsidRDefault="00517D87" w:rsidP="00B91F3E">
      <w:pPr>
        <w:numPr>
          <w:ilvl w:val="0"/>
          <w:numId w:val="13"/>
        </w:numPr>
        <w:tabs>
          <w:tab w:val="left" w:pos="1620"/>
        </w:tabs>
        <w:ind w:firstLineChars="64" w:firstLine="179"/>
        <w:rPr>
          <w:rFonts w:ascii="標楷體" w:eastAsia="標楷體" w:hAnsi="標楷體"/>
          <w:sz w:val="28"/>
        </w:rPr>
      </w:pPr>
      <w:r w:rsidRPr="00B91F3E">
        <w:rPr>
          <w:rFonts w:ascii="標楷體" w:eastAsia="標楷體" w:hAnsi="標楷體" w:hint="eastAsia"/>
          <w:sz w:val="28"/>
        </w:rPr>
        <w:t>住宿地點介紹------------------------------</w:t>
      </w:r>
      <w:r w:rsidR="005D64B2">
        <w:rPr>
          <w:rFonts w:ascii="標楷體" w:eastAsia="標楷體" w:hAnsi="標楷體" w:hint="eastAsia"/>
          <w:sz w:val="28"/>
        </w:rPr>
        <w:t>11</w:t>
      </w:r>
    </w:p>
    <w:p w:rsidR="005D64B2" w:rsidRPr="005D64B2" w:rsidRDefault="00517D87" w:rsidP="00B91F3E">
      <w:pPr>
        <w:numPr>
          <w:ilvl w:val="0"/>
          <w:numId w:val="13"/>
        </w:numPr>
        <w:tabs>
          <w:tab w:val="left" w:pos="1620"/>
        </w:tabs>
        <w:ind w:left="0" w:firstLineChars="321" w:firstLine="899"/>
        <w:rPr>
          <w:rFonts w:ascii="標楷體" w:eastAsia="標楷體" w:hAnsi="標楷體"/>
          <w:sz w:val="32"/>
          <w:szCs w:val="32"/>
        </w:rPr>
      </w:pPr>
      <w:r w:rsidRPr="00B91F3E">
        <w:rPr>
          <w:rFonts w:ascii="標楷體" w:eastAsia="標楷體" w:hAnsi="標楷體" w:hint="eastAsia"/>
          <w:sz w:val="28"/>
        </w:rPr>
        <w:t>住宿注意事項------------------------------</w:t>
      </w:r>
      <w:r w:rsidR="005D64B2">
        <w:rPr>
          <w:rFonts w:ascii="標楷體" w:eastAsia="標楷體" w:hAnsi="標楷體" w:hint="eastAsia"/>
          <w:sz w:val="28"/>
        </w:rPr>
        <w:t>11</w:t>
      </w:r>
    </w:p>
    <w:p w:rsidR="00517D87" w:rsidRPr="005D64B2" w:rsidRDefault="00517D87" w:rsidP="005D64B2">
      <w:pPr>
        <w:tabs>
          <w:tab w:val="left" w:pos="1134"/>
        </w:tabs>
        <w:ind w:left="284"/>
        <w:rPr>
          <w:rFonts w:ascii="標楷體" w:eastAsia="標楷體" w:hAnsi="標楷體"/>
          <w:b/>
          <w:sz w:val="32"/>
          <w:szCs w:val="32"/>
        </w:rPr>
      </w:pPr>
      <w:r w:rsidRPr="00B91F3E">
        <w:rPr>
          <w:rFonts w:ascii="標楷體" w:eastAsia="標楷體" w:hAnsi="標楷體"/>
          <w:sz w:val="28"/>
        </w:rPr>
        <w:br w:type="page"/>
      </w:r>
      <w:r w:rsidRPr="005D64B2">
        <w:rPr>
          <w:rFonts w:ascii="標楷體" w:eastAsia="標楷體" w:hAnsi="標楷體" w:hint="eastAsia"/>
          <w:b/>
          <w:sz w:val="32"/>
          <w:szCs w:val="32"/>
        </w:rPr>
        <w:lastRenderedPageBreak/>
        <w:t>壹、實習場所</w:t>
      </w:r>
    </w:p>
    <w:p w:rsidR="00517D87" w:rsidRPr="00D11DDD" w:rsidRDefault="00517D87" w:rsidP="00B91F3E">
      <w:pPr>
        <w:ind w:firstLineChars="192" w:firstLine="538"/>
        <w:rPr>
          <w:rFonts w:ascii="標楷體" w:eastAsia="標楷體" w:hAnsi="標楷體"/>
          <w:b/>
          <w:sz w:val="28"/>
        </w:rPr>
      </w:pPr>
      <w:r w:rsidRPr="00D11DDD">
        <w:rPr>
          <w:rFonts w:ascii="標楷體" w:eastAsia="標楷體" w:hAnsi="標楷體" w:hint="eastAsia"/>
          <w:b/>
          <w:sz w:val="28"/>
        </w:rPr>
        <w:t>一、實習單位簡介</w:t>
      </w:r>
    </w:p>
    <w:p w:rsidR="00517D87" w:rsidRPr="00D00BD0" w:rsidRDefault="00517D87" w:rsidP="00D00BD0">
      <w:pPr>
        <w:spacing w:line="360" w:lineRule="auto"/>
        <w:ind w:leftChars="450" w:left="1470" w:hangingChars="150" w:hanging="390"/>
        <w:rPr>
          <w:rFonts w:eastAsia="標楷體"/>
          <w:sz w:val="26"/>
          <w:szCs w:val="26"/>
        </w:rPr>
      </w:pPr>
      <w:r w:rsidRPr="00D00BD0">
        <w:rPr>
          <w:rFonts w:eastAsia="標楷體"/>
          <w:sz w:val="26"/>
          <w:szCs w:val="26"/>
        </w:rPr>
        <w:t>1.</w:t>
      </w:r>
      <w:r w:rsidRPr="00D00BD0">
        <w:rPr>
          <w:rFonts w:eastAsia="標楷體" w:hAnsi="標楷體"/>
          <w:sz w:val="26"/>
          <w:szCs w:val="26"/>
        </w:rPr>
        <w:t>病房特性：</w:t>
      </w:r>
      <w:r w:rsidR="00F40982" w:rsidRPr="00D00BD0">
        <w:rPr>
          <w:rFonts w:eastAsia="標楷體" w:hAnsi="標楷體"/>
          <w:sz w:val="26"/>
          <w:szCs w:val="26"/>
        </w:rPr>
        <w:t>精神科急性病房（</w:t>
      </w:r>
      <w:r w:rsidR="00D00BD0" w:rsidRPr="00D00BD0">
        <w:rPr>
          <w:rFonts w:eastAsia="標楷體" w:hAnsi="標楷體"/>
          <w:sz w:val="26"/>
          <w:szCs w:val="26"/>
        </w:rPr>
        <w:t>一般精神</w:t>
      </w:r>
      <w:r w:rsidR="00EC693C">
        <w:rPr>
          <w:rFonts w:eastAsia="標楷體" w:hAnsi="標楷體" w:hint="eastAsia"/>
          <w:sz w:val="26"/>
          <w:szCs w:val="26"/>
        </w:rPr>
        <w:t>科</w:t>
      </w:r>
      <w:r w:rsidR="00D00BD0" w:rsidRPr="00D00BD0">
        <w:rPr>
          <w:rFonts w:eastAsia="標楷體" w:hAnsi="標楷體"/>
          <w:sz w:val="26"/>
          <w:szCs w:val="26"/>
        </w:rPr>
        <w:t>、老年精神</w:t>
      </w:r>
      <w:r w:rsidR="00EC693C">
        <w:rPr>
          <w:rFonts w:eastAsia="標楷體" w:hAnsi="標楷體" w:hint="eastAsia"/>
          <w:sz w:val="26"/>
          <w:szCs w:val="26"/>
        </w:rPr>
        <w:t>科</w:t>
      </w:r>
      <w:r w:rsidR="00EC693C" w:rsidRPr="00D00BD0">
        <w:rPr>
          <w:rFonts w:eastAsia="標楷體" w:hAnsi="標楷體"/>
          <w:sz w:val="26"/>
          <w:szCs w:val="26"/>
        </w:rPr>
        <w:t>、</w:t>
      </w:r>
      <w:r w:rsidR="00EC693C">
        <w:rPr>
          <w:rFonts w:eastAsia="標楷體" w:hAnsi="標楷體" w:hint="eastAsia"/>
          <w:sz w:val="26"/>
          <w:szCs w:val="26"/>
        </w:rPr>
        <w:t>女性</w:t>
      </w:r>
      <w:r w:rsidR="00F40982" w:rsidRPr="00D00BD0">
        <w:rPr>
          <w:rFonts w:eastAsia="標楷體" w:hAnsi="標楷體"/>
          <w:sz w:val="26"/>
          <w:szCs w:val="26"/>
        </w:rPr>
        <w:t>）</w:t>
      </w:r>
    </w:p>
    <w:p w:rsidR="00517D87" w:rsidRPr="00D00BD0" w:rsidRDefault="00517D87" w:rsidP="00D00BD0">
      <w:pPr>
        <w:spacing w:line="360" w:lineRule="auto"/>
        <w:ind w:leftChars="450" w:left="1470" w:hangingChars="150" w:hanging="390"/>
        <w:rPr>
          <w:rFonts w:eastAsia="標楷體"/>
          <w:sz w:val="26"/>
          <w:szCs w:val="26"/>
        </w:rPr>
      </w:pPr>
      <w:r w:rsidRPr="00D00BD0">
        <w:rPr>
          <w:rFonts w:eastAsia="標楷體"/>
          <w:sz w:val="26"/>
          <w:szCs w:val="26"/>
        </w:rPr>
        <w:t>2.</w:t>
      </w:r>
      <w:r w:rsidRPr="00D00BD0">
        <w:rPr>
          <w:rFonts w:eastAsia="標楷體" w:hAnsi="標楷體"/>
          <w:sz w:val="26"/>
          <w:szCs w:val="26"/>
        </w:rPr>
        <w:t>總床數：</w:t>
      </w:r>
      <w:r w:rsidR="00D00BD0" w:rsidRPr="00D00BD0">
        <w:rPr>
          <w:rFonts w:eastAsia="標楷體"/>
          <w:sz w:val="26"/>
          <w:szCs w:val="26"/>
        </w:rPr>
        <w:t>3</w:t>
      </w:r>
      <w:r w:rsidR="00D11DDD">
        <w:rPr>
          <w:rFonts w:eastAsia="標楷體" w:hint="eastAsia"/>
          <w:sz w:val="26"/>
          <w:szCs w:val="26"/>
        </w:rPr>
        <w:t>1</w:t>
      </w:r>
      <w:r w:rsidR="00B91F3E" w:rsidRPr="00D00BD0">
        <w:rPr>
          <w:rFonts w:eastAsia="標楷體" w:hAnsi="標楷體"/>
          <w:sz w:val="26"/>
          <w:szCs w:val="26"/>
        </w:rPr>
        <w:t>床</w:t>
      </w:r>
    </w:p>
    <w:p w:rsidR="00517D87" w:rsidRPr="00D00BD0" w:rsidRDefault="00517D87" w:rsidP="00D00BD0">
      <w:pPr>
        <w:adjustRightInd w:val="0"/>
        <w:snapToGrid w:val="0"/>
        <w:spacing w:beforeLines="50" w:before="180" w:line="360" w:lineRule="auto"/>
        <w:ind w:leftChars="450" w:left="1470" w:hangingChars="150" w:hanging="390"/>
        <w:jc w:val="both"/>
        <w:rPr>
          <w:rFonts w:eastAsia="標楷體"/>
          <w:sz w:val="26"/>
          <w:szCs w:val="26"/>
        </w:rPr>
      </w:pPr>
      <w:r w:rsidRPr="00D00BD0">
        <w:rPr>
          <w:rFonts w:eastAsia="標楷體"/>
          <w:sz w:val="26"/>
          <w:szCs w:val="26"/>
        </w:rPr>
        <w:t>3.</w:t>
      </w:r>
      <w:r w:rsidRPr="00D00BD0">
        <w:rPr>
          <w:rFonts w:eastAsia="標楷體" w:hAnsi="標楷體"/>
          <w:sz w:val="26"/>
          <w:szCs w:val="26"/>
        </w:rPr>
        <w:t>病房電話：</w:t>
      </w:r>
      <w:r w:rsidR="00D00BD0" w:rsidRPr="00D00BD0">
        <w:rPr>
          <w:rFonts w:eastAsia="標楷體"/>
          <w:sz w:val="26"/>
          <w:szCs w:val="26"/>
        </w:rPr>
        <w:t>(06)2795019</w:t>
      </w:r>
      <w:r w:rsidR="00D00BD0" w:rsidRPr="00D00BD0">
        <w:rPr>
          <w:rFonts w:eastAsia="標楷體" w:hAnsi="標楷體"/>
          <w:sz w:val="26"/>
          <w:szCs w:val="26"/>
        </w:rPr>
        <w:t>轉</w:t>
      </w:r>
      <w:r w:rsidR="00D00BD0" w:rsidRPr="00D00BD0">
        <w:rPr>
          <w:rFonts w:eastAsia="標楷體"/>
          <w:sz w:val="26"/>
          <w:szCs w:val="26"/>
        </w:rPr>
        <w:t>1301</w:t>
      </w:r>
    </w:p>
    <w:p w:rsidR="00517D87" w:rsidRPr="00D00BD0" w:rsidRDefault="00517D87" w:rsidP="00D00BD0">
      <w:pPr>
        <w:spacing w:line="360" w:lineRule="auto"/>
        <w:ind w:leftChars="450" w:left="1470" w:hangingChars="150" w:hanging="390"/>
        <w:rPr>
          <w:rFonts w:eastAsia="標楷體"/>
          <w:sz w:val="26"/>
          <w:szCs w:val="26"/>
        </w:rPr>
      </w:pPr>
      <w:r w:rsidRPr="00D00BD0">
        <w:rPr>
          <w:rFonts w:eastAsia="標楷體"/>
          <w:sz w:val="26"/>
          <w:szCs w:val="26"/>
        </w:rPr>
        <w:t>4.</w:t>
      </w:r>
      <w:r w:rsidRPr="00D00BD0">
        <w:rPr>
          <w:rFonts w:eastAsia="標楷體" w:hAnsi="標楷體"/>
          <w:sz w:val="26"/>
          <w:szCs w:val="26"/>
        </w:rPr>
        <w:t>病房護理長：</w:t>
      </w:r>
      <w:r w:rsidR="00D00BD0" w:rsidRPr="00D00BD0">
        <w:rPr>
          <w:rFonts w:eastAsia="標楷體" w:hAnsi="標楷體"/>
          <w:sz w:val="26"/>
          <w:szCs w:val="26"/>
        </w:rPr>
        <w:t>劉玉萍</w:t>
      </w:r>
      <w:r w:rsidR="00EC693C">
        <w:rPr>
          <w:rFonts w:eastAsia="標楷體" w:hAnsi="標楷體" w:hint="eastAsia"/>
          <w:sz w:val="26"/>
          <w:szCs w:val="26"/>
        </w:rPr>
        <w:t xml:space="preserve">  </w:t>
      </w:r>
      <w:r w:rsidR="00D00BD0" w:rsidRPr="00D00BD0">
        <w:rPr>
          <w:rFonts w:eastAsia="標楷體"/>
          <w:sz w:val="26"/>
          <w:szCs w:val="26"/>
        </w:rPr>
        <w:t xml:space="preserve"> </w:t>
      </w:r>
      <w:r w:rsidR="00B91F3E" w:rsidRPr="00D00BD0">
        <w:rPr>
          <w:rFonts w:eastAsia="標楷體" w:hAnsi="標楷體"/>
          <w:sz w:val="26"/>
          <w:szCs w:val="26"/>
        </w:rPr>
        <w:t>分機：</w:t>
      </w:r>
      <w:r w:rsidR="00D11DDD">
        <w:rPr>
          <w:rFonts w:eastAsia="標楷體" w:hAnsi="標楷體" w:hint="eastAsia"/>
          <w:sz w:val="26"/>
          <w:szCs w:val="26"/>
        </w:rPr>
        <w:t>1314</w:t>
      </w:r>
    </w:p>
    <w:p w:rsidR="00B91F3E" w:rsidRPr="00D00BD0" w:rsidRDefault="00517D87" w:rsidP="00D00BD0">
      <w:pPr>
        <w:spacing w:line="360" w:lineRule="auto"/>
        <w:ind w:leftChars="450" w:left="1470" w:hangingChars="150" w:hanging="390"/>
        <w:rPr>
          <w:rFonts w:eastAsia="標楷體"/>
          <w:sz w:val="26"/>
          <w:szCs w:val="26"/>
        </w:rPr>
      </w:pPr>
      <w:r w:rsidRPr="00D00BD0">
        <w:rPr>
          <w:rFonts w:eastAsia="標楷體"/>
          <w:sz w:val="26"/>
          <w:szCs w:val="26"/>
        </w:rPr>
        <w:t>5.</w:t>
      </w:r>
      <w:r w:rsidR="00B91F3E" w:rsidRPr="00D00BD0">
        <w:rPr>
          <w:rFonts w:eastAsia="標楷體" w:hAnsi="標楷體"/>
          <w:sz w:val="26"/>
          <w:szCs w:val="26"/>
        </w:rPr>
        <w:t>單位</w:t>
      </w:r>
      <w:r w:rsidRPr="00D00BD0">
        <w:rPr>
          <w:rFonts w:eastAsia="標楷體" w:hAnsi="標楷體"/>
          <w:sz w:val="26"/>
          <w:szCs w:val="26"/>
        </w:rPr>
        <w:t>護理人員總人數：</w:t>
      </w:r>
      <w:r w:rsidR="00D11DDD">
        <w:rPr>
          <w:rFonts w:eastAsia="標楷體" w:hint="eastAsia"/>
          <w:sz w:val="26"/>
          <w:szCs w:val="26"/>
        </w:rPr>
        <w:t>1</w:t>
      </w:r>
      <w:r w:rsidR="00AC1E13">
        <w:rPr>
          <w:rFonts w:eastAsia="標楷體" w:hint="eastAsia"/>
          <w:sz w:val="26"/>
          <w:szCs w:val="26"/>
        </w:rPr>
        <w:t>2</w:t>
      </w:r>
      <w:r w:rsidR="00B91F3E" w:rsidRPr="00D00BD0">
        <w:rPr>
          <w:rFonts w:eastAsia="標楷體" w:hAnsi="標楷體"/>
          <w:sz w:val="26"/>
          <w:szCs w:val="26"/>
        </w:rPr>
        <w:t>人</w:t>
      </w:r>
    </w:p>
    <w:p w:rsidR="00517D87" w:rsidRPr="00B91F3E" w:rsidRDefault="00517D87" w:rsidP="00D00BD0">
      <w:pPr>
        <w:spacing w:line="360" w:lineRule="auto"/>
        <w:ind w:leftChars="450" w:left="1470" w:hangingChars="150" w:hanging="390"/>
        <w:rPr>
          <w:rFonts w:ascii="標楷體" w:eastAsia="標楷體" w:hAnsi="標楷體"/>
          <w:sz w:val="26"/>
          <w:szCs w:val="26"/>
        </w:rPr>
      </w:pPr>
      <w:r w:rsidRPr="00B91F3E">
        <w:rPr>
          <w:rFonts w:ascii="標楷體" w:eastAsia="標楷體" w:hAnsi="標楷體" w:hint="eastAsia"/>
          <w:sz w:val="26"/>
          <w:szCs w:val="26"/>
        </w:rPr>
        <w:t xml:space="preserve"> </w:t>
      </w:r>
      <w:r w:rsidR="00A96644">
        <w:rPr>
          <w:rFonts w:ascii="標楷體" w:eastAsia="標楷體" w:hAnsi="標楷體" w:hint="eastAsia"/>
          <w:sz w:val="26"/>
          <w:szCs w:val="26"/>
        </w:rPr>
        <w:t xml:space="preserve"> </w:t>
      </w:r>
      <w:r w:rsidR="00B91F3E">
        <w:rPr>
          <w:rFonts w:ascii="標楷體" w:eastAsia="標楷體" w:hAnsi="標楷體" w:hint="eastAsia"/>
          <w:sz w:val="26"/>
          <w:szCs w:val="26"/>
        </w:rPr>
        <w:t>上班人數：</w:t>
      </w:r>
      <w:r w:rsidRPr="00B91F3E">
        <w:rPr>
          <w:rFonts w:ascii="標楷體" w:eastAsia="標楷體" w:hAnsi="標楷體" w:hint="eastAsia"/>
          <w:sz w:val="26"/>
          <w:szCs w:val="26"/>
        </w:rPr>
        <w:t>白班：</w:t>
      </w:r>
      <w:r w:rsidR="00D00BD0">
        <w:rPr>
          <w:rFonts w:ascii="標楷體" w:eastAsia="標楷體" w:hAnsi="標楷體" w:hint="eastAsia"/>
          <w:sz w:val="26"/>
          <w:szCs w:val="26"/>
        </w:rPr>
        <w:t>3</w:t>
      </w:r>
      <w:r w:rsidR="00B91F3E">
        <w:rPr>
          <w:rFonts w:ascii="標楷體" w:eastAsia="標楷體" w:hAnsi="標楷體" w:hint="eastAsia"/>
          <w:sz w:val="26"/>
          <w:szCs w:val="26"/>
        </w:rPr>
        <w:t>人、</w:t>
      </w:r>
      <w:r w:rsidRPr="00B91F3E">
        <w:rPr>
          <w:rFonts w:ascii="標楷體" w:eastAsia="標楷體" w:hAnsi="標楷體" w:hint="eastAsia"/>
          <w:sz w:val="26"/>
          <w:szCs w:val="26"/>
        </w:rPr>
        <w:t>小夜：</w:t>
      </w:r>
      <w:r w:rsidR="00D00BD0">
        <w:rPr>
          <w:rFonts w:ascii="標楷體" w:eastAsia="標楷體" w:hAnsi="標楷體" w:hint="eastAsia"/>
          <w:sz w:val="26"/>
          <w:szCs w:val="26"/>
        </w:rPr>
        <w:t>2</w:t>
      </w:r>
      <w:r w:rsidR="00B91F3E">
        <w:rPr>
          <w:rFonts w:ascii="標楷體" w:eastAsia="標楷體" w:hAnsi="標楷體" w:hint="eastAsia"/>
          <w:sz w:val="26"/>
          <w:szCs w:val="26"/>
        </w:rPr>
        <w:t>人、大夜：</w:t>
      </w:r>
      <w:r w:rsidR="00D00BD0">
        <w:rPr>
          <w:rFonts w:ascii="標楷體" w:eastAsia="標楷體" w:hAnsi="標楷體" w:hint="eastAsia"/>
          <w:sz w:val="26"/>
          <w:szCs w:val="26"/>
        </w:rPr>
        <w:t>2</w:t>
      </w:r>
      <w:r w:rsidR="00B91F3E">
        <w:rPr>
          <w:rFonts w:ascii="標楷體" w:eastAsia="標楷體" w:hAnsi="標楷體" w:hint="eastAsia"/>
          <w:sz w:val="26"/>
          <w:szCs w:val="26"/>
        </w:rPr>
        <w:t>人</w:t>
      </w:r>
    </w:p>
    <w:p w:rsidR="00517D87" w:rsidRPr="00B91F3E" w:rsidRDefault="00517D87" w:rsidP="00B91F3E">
      <w:pPr>
        <w:spacing w:line="360" w:lineRule="auto"/>
        <w:ind w:leftChars="450" w:left="1470" w:hangingChars="150" w:hanging="390"/>
        <w:rPr>
          <w:rFonts w:ascii="標楷體" w:eastAsia="標楷體" w:hAnsi="標楷體"/>
          <w:sz w:val="26"/>
          <w:szCs w:val="26"/>
        </w:rPr>
      </w:pPr>
      <w:r w:rsidRPr="00B91F3E">
        <w:rPr>
          <w:rFonts w:ascii="標楷體" w:eastAsia="標楷體" w:hAnsi="標楷體" w:hint="eastAsia"/>
          <w:sz w:val="26"/>
          <w:szCs w:val="26"/>
        </w:rPr>
        <w:t>6.</w:t>
      </w:r>
      <w:r w:rsidR="00B91F3E">
        <w:rPr>
          <w:rFonts w:ascii="標楷體" w:eastAsia="標楷體" w:hAnsi="標楷體" w:hint="eastAsia"/>
          <w:sz w:val="26"/>
          <w:szCs w:val="26"/>
        </w:rPr>
        <w:t>實習</w:t>
      </w:r>
      <w:r w:rsidRPr="00B91F3E">
        <w:rPr>
          <w:rFonts w:ascii="標楷體" w:eastAsia="標楷體" w:hAnsi="標楷體" w:hint="eastAsia"/>
          <w:sz w:val="26"/>
          <w:szCs w:val="26"/>
        </w:rPr>
        <w:t>指導教師：</w:t>
      </w:r>
      <w:r w:rsidR="00EC693C">
        <w:rPr>
          <w:rFonts w:ascii="標楷體" w:eastAsia="標楷體" w:hAnsi="標楷體" w:hint="eastAsia"/>
          <w:sz w:val="26"/>
          <w:szCs w:val="26"/>
        </w:rPr>
        <w:t>高玉貞</w:t>
      </w:r>
    </w:p>
    <w:p w:rsidR="00B91F3E" w:rsidRDefault="00517D87" w:rsidP="00B91F3E">
      <w:pPr>
        <w:ind w:firstLineChars="600" w:firstLine="1440"/>
        <w:rPr>
          <w:rFonts w:ascii="標楷體" w:eastAsia="標楷體" w:hAnsi="標楷體"/>
        </w:rPr>
      </w:pPr>
      <w:r w:rsidRPr="00B91F3E">
        <w:rPr>
          <w:rFonts w:ascii="標楷體" w:eastAsia="標楷體" w:hAnsi="標楷體" w:hint="eastAsia"/>
        </w:rPr>
        <w:t>TEL：</w:t>
      </w:r>
      <w:r w:rsidR="00D00BD0">
        <w:rPr>
          <w:rFonts w:ascii="標楷體" w:eastAsia="標楷體" w:hAnsi="標楷體" w:hint="eastAsia"/>
        </w:rPr>
        <w:t>0929649655</w:t>
      </w:r>
    </w:p>
    <w:p w:rsidR="00517D87" w:rsidRPr="00B91F3E" w:rsidRDefault="00517D87" w:rsidP="00B91F3E">
      <w:pPr>
        <w:ind w:firstLineChars="600" w:firstLine="1440"/>
        <w:rPr>
          <w:rFonts w:ascii="標楷體" w:eastAsia="標楷體" w:hAnsi="標楷體"/>
        </w:rPr>
      </w:pPr>
      <w:r w:rsidRPr="00B91F3E">
        <w:rPr>
          <w:rFonts w:ascii="標楷體" w:eastAsia="標楷體" w:hAnsi="標楷體" w:hint="eastAsia"/>
        </w:rPr>
        <w:t>E-mail：</w:t>
      </w:r>
      <w:r w:rsidR="00D00BD0">
        <w:rPr>
          <w:rFonts w:ascii="標楷體" w:eastAsia="標楷體" w:hAnsi="標楷體" w:hint="eastAsia"/>
        </w:rPr>
        <w:t>angels4tw@gmail.com</w:t>
      </w:r>
    </w:p>
    <w:p w:rsidR="00517D87" w:rsidRDefault="00517D87" w:rsidP="00D11DDD">
      <w:pPr>
        <w:spacing w:beforeLines="50" w:before="180"/>
        <w:ind w:firstLineChars="200" w:firstLine="561"/>
        <w:rPr>
          <w:rFonts w:ascii="標楷體" w:eastAsia="標楷體" w:hAnsi="標楷體"/>
        </w:rPr>
      </w:pPr>
      <w:r w:rsidRPr="00D11DDD">
        <w:rPr>
          <w:rFonts w:ascii="標楷體" w:eastAsia="標楷體" w:hAnsi="標楷體" w:hint="eastAsia"/>
          <w:b/>
          <w:sz w:val="28"/>
        </w:rPr>
        <w:t>二、常見疾病診斷</w:t>
      </w:r>
      <w:r w:rsidR="00EC693C" w:rsidRPr="004511C7">
        <w:rPr>
          <w:rFonts w:ascii="標楷體" w:eastAsia="標楷體" w:hAnsi="標楷體" w:hint="eastAsia"/>
        </w:rPr>
        <w:t>（中文部分請自行查閱，實習第一天檢查</w:t>
      </w:r>
      <w:r w:rsidR="004511C7">
        <w:rPr>
          <w:rFonts w:ascii="標楷體" w:eastAsia="標楷體" w:hAnsi="標楷體" w:hint="eastAsia"/>
        </w:rPr>
        <w:t>並抽考</w:t>
      </w:r>
      <w:r w:rsidR="00EC693C" w:rsidRPr="004511C7">
        <w:rPr>
          <w:rFonts w:ascii="標楷體" w:eastAsia="標楷體" w:hAnsi="標楷體" w:hint="eastAsia"/>
        </w:rPr>
        <w:t>）</w:t>
      </w:r>
    </w:p>
    <w:tbl>
      <w:tblPr>
        <w:tblW w:w="4721" w:type="pct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8"/>
        <w:gridCol w:w="4893"/>
        <w:gridCol w:w="3052"/>
      </w:tblGrid>
      <w:tr w:rsidR="00517D87" w:rsidRPr="004511C7" w:rsidTr="004511C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87" w:rsidRPr="004511C7" w:rsidRDefault="00517D87" w:rsidP="004511C7">
            <w:pPr>
              <w:ind w:rightChars="50" w:right="120"/>
              <w:rPr>
                <w:rFonts w:ascii="標楷體" w:eastAsia="標楷體" w:hAnsi="標楷體"/>
                <w:sz w:val="28"/>
              </w:rPr>
            </w:pPr>
            <w:r w:rsidRPr="004511C7">
              <w:rPr>
                <w:rFonts w:ascii="標楷體" w:eastAsia="標楷體" w:hAnsi="標楷體" w:hint="eastAsia"/>
                <w:sz w:val="28"/>
              </w:rPr>
              <w:t>縮寫</w:t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87" w:rsidRPr="004511C7" w:rsidRDefault="00517D87" w:rsidP="004511C7">
            <w:pPr>
              <w:ind w:rightChars="100" w:right="240"/>
              <w:rPr>
                <w:rFonts w:ascii="標楷體" w:eastAsia="標楷體" w:hAnsi="標楷體"/>
                <w:sz w:val="28"/>
              </w:rPr>
            </w:pPr>
            <w:r w:rsidRPr="004511C7">
              <w:rPr>
                <w:rFonts w:ascii="標楷體" w:eastAsia="標楷體" w:hAnsi="標楷體" w:hint="eastAsia"/>
                <w:sz w:val="28"/>
              </w:rPr>
              <w:t>英文全文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87" w:rsidRPr="004511C7" w:rsidRDefault="00517D87" w:rsidP="004511C7">
            <w:pPr>
              <w:ind w:leftChars="100" w:left="240" w:rightChars="100" w:right="240"/>
              <w:rPr>
                <w:rFonts w:ascii="標楷體" w:eastAsia="標楷體" w:hAnsi="標楷體"/>
                <w:sz w:val="28"/>
              </w:rPr>
            </w:pPr>
            <w:r w:rsidRPr="004511C7">
              <w:rPr>
                <w:rFonts w:ascii="標楷體" w:eastAsia="標楷體" w:hAnsi="標楷體" w:hint="eastAsia"/>
                <w:sz w:val="28"/>
              </w:rPr>
              <w:t>中文</w:t>
            </w:r>
          </w:p>
        </w:tc>
      </w:tr>
      <w:tr w:rsidR="00517D87" w:rsidRPr="00B91F3E" w:rsidTr="004511C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87" w:rsidRPr="00B91F3E" w:rsidRDefault="00517D87">
            <w:pPr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87" w:rsidRPr="00B91F3E" w:rsidRDefault="00A96644" w:rsidP="000461FD">
            <w:pPr>
              <w:jc w:val="both"/>
              <w:rPr>
                <w:rFonts w:ascii="標楷體" w:eastAsia="標楷體" w:hAnsi="標楷體"/>
              </w:rPr>
            </w:pPr>
            <w:r w:rsidRPr="00A96644">
              <w:rPr>
                <w:rFonts w:eastAsia="標楷體"/>
                <w:bCs/>
              </w:rPr>
              <w:t>Schizophrenia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87" w:rsidRPr="00B91F3E" w:rsidRDefault="00517D87" w:rsidP="005A5D2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517D87" w:rsidRPr="00B91F3E" w:rsidTr="004511C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87" w:rsidRPr="00B91F3E" w:rsidRDefault="00517D87">
            <w:pPr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87" w:rsidRPr="00B91F3E" w:rsidRDefault="00A96644" w:rsidP="000461F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/>
                <w:bCs/>
              </w:rPr>
              <w:t>Delusional disorder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87" w:rsidRPr="00B91F3E" w:rsidRDefault="00517D87" w:rsidP="005A5D2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461FD" w:rsidRPr="00B91F3E" w:rsidTr="004511C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D" w:rsidRPr="00B91F3E" w:rsidRDefault="000461FD">
            <w:pPr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D" w:rsidRDefault="000461FD" w:rsidP="000461FD">
            <w:pPr>
              <w:jc w:val="both"/>
              <w:rPr>
                <w:rFonts w:eastAsia="標楷體"/>
                <w:bCs/>
              </w:rPr>
            </w:pPr>
            <w:r w:rsidRPr="00A96644">
              <w:rPr>
                <w:rFonts w:eastAsia="標楷體"/>
                <w:bCs/>
              </w:rPr>
              <w:t>Schizo</w:t>
            </w:r>
            <w:r>
              <w:rPr>
                <w:rFonts w:eastAsia="標楷體" w:hint="eastAsia"/>
                <w:bCs/>
              </w:rPr>
              <w:t xml:space="preserve">affective </w:t>
            </w:r>
            <w:r>
              <w:rPr>
                <w:rFonts w:eastAsia="標楷體"/>
                <w:bCs/>
              </w:rPr>
              <w:t>disorder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D" w:rsidRPr="00B91F3E" w:rsidRDefault="000461FD" w:rsidP="005A5D2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96644" w:rsidRPr="00B91F3E" w:rsidTr="004511C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44" w:rsidRPr="00B91F3E" w:rsidRDefault="00A96644">
            <w:pPr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44" w:rsidRPr="00641399" w:rsidRDefault="00A96644" w:rsidP="000461FD">
            <w:pPr>
              <w:jc w:val="both"/>
              <w:rPr>
                <w:rFonts w:eastAsia="標楷體"/>
                <w:bCs/>
              </w:rPr>
            </w:pPr>
            <w:r w:rsidRPr="00641399">
              <w:rPr>
                <w:rFonts w:eastAsia="標楷體"/>
                <w:bCs/>
              </w:rPr>
              <w:t xml:space="preserve">Mood </w:t>
            </w:r>
            <w:r>
              <w:rPr>
                <w:rFonts w:eastAsia="標楷體"/>
                <w:bCs/>
              </w:rPr>
              <w:t>disorder (Affective disorder)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44" w:rsidRPr="00B91F3E" w:rsidRDefault="00A96644" w:rsidP="005A5D2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517D87" w:rsidRPr="00B91F3E" w:rsidTr="004511C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87" w:rsidRPr="00B91F3E" w:rsidRDefault="00517D87">
            <w:pPr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87" w:rsidRPr="00B91F3E" w:rsidRDefault="00A96644" w:rsidP="000461FD">
            <w:pPr>
              <w:jc w:val="both"/>
              <w:rPr>
                <w:rFonts w:ascii="標楷體" w:eastAsia="標楷體" w:hAnsi="標楷體"/>
              </w:rPr>
            </w:pPr>
            <w:r w:rsidRPr="00641399">
              <w:rPr>
                <w:rFonts w:eastAsia="標楷體"/>
                <w:bCs/>
              </w:rPr>
              <w:t xml:space="preserve">Bipolar disorder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87" w:rsidRPr="00B91F3E" w:rsidRDefault="00517D87" w:rsidP="005A5D2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96644" w:rsidRPr="00B91F3E" w:rsidTr="004511C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44" w:rsidRPr="00B91F3E" w:rsidRDefault="00A96644">
            <w:pPr>
              <w:rPr>
                <w:rFonts w:ascii="標楷體" w:eastAsia="標楷體" w:hAnsi="標楷體"/>
              </w:rPr>
            </w:pPr>
            <w:r w:rsidRPr="00641399">
              <w:rPr>
                <w:rFonts w:eastAsia="標楷體"/>
                <w:bCs/>
              </w:rPr>
              <w:t>MDP</w:t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44" w:rsidRPr="00A96644" w:rsidRDefault="00A96644" w:rsidP="000461FD">
            <w:pPr>
              <w:jc w:val="both"/>
              <w:rPr>
                <w:rFonts w:eastAsia="標楷體"/>
                <w:bCs/>
              </w:rPr>
            </w:pPr>
            <w:r w:rsidRPr="00641399">
              <w:rPr>
                <w:rFonts w:eastAsia="標楷體"/>
                <w:bCs/>
              </w:rPr>
              <w:t xml:space="preserve">manic depressive psychosis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44" w:rsidRPr="00B91F3E" w:rsidRDefault="00A96644" w:rsidP="005A5D2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4CF2" w:rsidRPr="00B91F3E" w:rsidTr="004511C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F2" w:rsidRPr="00641399" w:rsidRDefault="00454CF2">
            <w:pPr>
              <w:rPr>
                <w:rFonts w:eastAsia="標楷體"/>
                <w:bCs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F2" w:rsidRPr="00641399" w:rsidRDefault="000461FD" w:rsidP="000461FD">
            <w:pPr>
              <w:jc w:val="both"/>
              <w:rPr>
                <w:rFonts w:eastAsia="標楷體"/>
                <w:bCs/>
              </w:rPr>
            </w:pPr>
            <w:r w:rsidRPr="00641399">
              <w:rPr>
                <w:rFonts w:eastAsia="標楷體"/>
                <w:bCs/>
              </w:rPr>
              <w:t>Mani</w:t>
            </w:r>
            <w:r>
              <w:rPr>
                <w:rFonts w:eastAsia="標楷體" w:hint="eastAsia"/>
                <w:bCs/>
              </w:rPr>
              <w:t>c episode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F2" w:rsidRPr="00B91F3E" w:rsidRDefault="00454CF2" w:rsidP="005A5D2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517D87" w:rsidRPr="00B91F3E" w:rsidTr="004511C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87" w:rsidRPr="00B91F3E" w:rsidRDefault="00517D87">
            <w:pPr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87" w:rsidRPr="00B91F3E" w:rsidRDefault="00454CF2" w:rsidP="00454CF2">
            <w:pPr>
              <w:jc w:val="both"/>
              <w:rPr>
                <w:rFonts w:ascii="標楷體" w:eastAsia="標楷體" w:hAnsi="標楷體"/>
              </w:rPr>
            </w:pPr>
            <w:r w:rsidRPr="00641399">
              <w:rPr>
                <w:rFonts w:eastAsia="標楷體"/>
                <w:bCs/>
              </w:rPr>
              <w:t>Major depression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87" w:rsidRPr="00B91F3E" w:rsidRDefault="00517D87" w:rsidP="005A5D2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461FD" w:rsidRPr="00B91F3E" w:rsidTr="004511C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D" w:rsidRPr="00B91F3E" w:rsidRDefault="000461FD">
            <w:pPr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D" w:rsidRPr="00641399" w:rsidRDefault="000461FD" w:rsidP="00454CF2">
            <w:pPr>
              <w:jc w:val="both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Dysthymic</w:t>
            </w:r>
            <w:r w:rsidRPr="00641399">
              <w:rPr>
                <w:rFonts w:eastAsia="標楷體"/>
                <w:bCs/>
              </w:rPr>
              <w:t xml:space="preserve"> disorder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D" w:rsidRPr="00B91F3E" w:rsidRDefault="000461FD" w:rsidP="005A5D2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4CF2" w:rsidRPr="00B91F3E" w:rsidTr="004511C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F2" w:rsidRPr="00B91F3E" w:rsidRDefault="00454CF2">
            <w:pPr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F2" w:rsidRPr="00641399" w:rsidRDefault="00454CF2" w:rsidP="00454CF2">
            <w:pPr>
              <w:jc w:val="both"/>
              <w:rPr>
                <w:rFonts w:eastAsia="標楷體"/>
                <w:bCs/>
              </w:rPr>
            </w:pPr>
            <w:r w:rsidRPr="00641399">
              <w:rPr>
                <w:rFonts w:eastAsia="標楷體"/>
                <w:bCs/>
              </w:rPr>
              <w:t>Anxiety disorder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F2" w:rsidRPr="00B91F3E" w:rsidRDefault="00454CF2" w:rsidP="005A5D2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4CF2" w:rsidRPr="00B91F3E" w:rsidTr="004511C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F2" w:rsidRPr="00B91F3E" w:rsidRDefault="00454CF2">
            <w:pPr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F2" w:rsidRPr="00641399" w:rsidRDefault="00454CF2" w:rsidP="00454CF2">
            <w:pPr>
              <w:jc w:val="both"/>
              <w:rPr>
                <w:rFonts w:eastAsia="標楷體"/>
                <w:bCs/>
              </w:rPr>
            </w:pPr>
            <w:r w:rsidRPr="00641399">
              <w:rPr>
                <w:rFonts w:eastAsia="標楷體"/>
                <w:bCs/>
              </w:rPr>
              <w:t>Panic disorder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F2" w:rsidRPr="00B91F3E" w:rsidRDefault="00454CF2" w:rsidP="005A5D2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4CF2" w:rsidRPr="00B91F3E" w:rsidTr="004511C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F2" w:rsidRPr="00B91F3E" w:rsidRDefault="00454CF2">
            <w:pPr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F2" w:rsidRPr="00641399" w:rsidRDefault="00454CF2" w:rsidP="00454CF2">
            <w:pPr>
              <w:jc w:val="both"/>
              <w:rPr>
                <w:rFonts w:eastAsia="標楷體"/>
                <w:bCs/>
              </w:rPr>
            </w:pPr>
            <w:r w:rsidRPr="00641399">
              <w:rPr>
                <w:rFonts w:eastAsia="標楷體"/>
                <w:bCs/>
              </w:rPr>
              <w:t>Phobic disorder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F2" w:rsidRPr="00B91F3E" w:rsidRDefault="00454CF2" w:rsidP="005A5D2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4CF2" w:rsidRPr="00B91F3E" w:rsidTr="004511C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F2" w:rsidRPr="00B91F3E" w:rsidRDefault="00454CF2">
            <w:pPr>
              <w:rPr>
                <w:rFonts w:ascii="標楷體" w:eastAsia="標楷體" w:hAnsi="標楷體"/>
              </w:rPr>
            </w:pPr>
            <w:r w:rsidRPr="00641399">
              <w:rPr>
                <w:rFonts w:eastAsia="標楷體"/>
                <w:bCs/>
              </w:rPr>
              <w:t>GAD</w:t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F2" w:rsidRPr="00641399" w:rsidRDefault="00454CF2" w:rsidP="00454CF2">
            <w:pPr>
              <w:jc w:val="both"/>
              <w:rPr>
                <w:rFonts w:eastAsia="標楷體"/>
                <w:bCs/>
              </w:rPr>
            </w:pPr>
            <w:r w:rsidRPr="00641399">
              <w:rPr>
                <w:rFonts w:eastAsia="標楷體"/>
                <w:bCs/>
              </w:rPr>
              <w:t>generalized anxiety disorder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F2" w:rsidRPr="00B91F3E" w:rsidRDefault="00454CF2" w:rsidP="005A5D2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4CF2" w:rsidRPr="00B91F3E" w:rsidTr="004511C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F2" w:rsidRPr="00B91F3E" w:rsidRDefault="00454CF2">
            <w:pPr>
              <w:rPr>
                <w:rFonts w:ascii="標楷體" w:eastAsia="標楷體" w:hAnsi="標楷體"/>
              </w:rPr>
            </w:pPr>
            <w:r w:rsidRPr="00641399">
              <w:rPr>
                <w:rFonts w:eastAsia="標楷體"/>
                <w:bCs/>
              </w:rPr>
              <w:t>OCD</w:t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F2" w:rsidRPr="00641399" w:rsidRDefault="00454CF2" w:rsidP="00454CF2">
            <w:pPr>
              <w:jc w:val="both"/>
              <w:rPr>
                <w:rFonts w:eastAsia="標楷體"/>
                <w:bCs/>
              </w:rPr>
            </w:pPr>
            <w:r w:rsidRPr="00641399">
              <w:rPr>
                <w:rFonts w:eastAsia="標楷體"/>
                <w:bCs/>
              </w:rPr>
              <w:t>obsessive compulsive disorder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F2" w:rsidRPr="00B91F3E" w:rsidRDefault="00454CF2" w:rsidP="005A5D2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4CF2" w:rsidRPr="00B91F3E" w:rsidTr="004511C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F2" w:rsidRPr="00B91F3E" w:rsidRDefault="00454CF2">
            <w:pPr>
              <w:rPr>
                <w:rFonts w:ascii="標楷體" w:eastAsia="標楷體" w:hAnsi="標楷體"/>
              </w:rPr>
            </w:pPr>
            <w:r w:rsidRPr="00641399">
              <w:rPr>
                <w:rFonts w:eastAsia="標楷體"/>
                <w:bCs/>
              </w:rPr>
              <w:t>PTSD</w:t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F2" w:rsidRPr="00641399" w:rsidRDefault="00454CF2" w:rsidP="00454CF2">
            <w:pPr>
              <w:jc w:val="both"/>
              <w:rPr>
                <w:rFonts w:eastAsia="標楷體"/>
                <w:bCs/>
              </w:rPr>
            </w:pPr>
            <w:r w:rsidRPr="00641399">
              <w:rPr>
                <w:rFonts w:eastAsia="標楷體"/>
                <w:bCs/>
              </w:rPr>
              <w:t>post-traumatic stress disorder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F2" w:rsidRPr="00B91F3E" w:rsidRDefault="00454CF2" w:rsidP="005A5D2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461FD" w:rsidRPr="00B91F3E" w:rsidTr="004511C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D" w:rsidRPr="00641399" w:rsidRDefault="000461FD">
            <w:pPr>
              <w:rPr>
                <w:rFonts w:eastAsia="標楷體"/>
                <w:bCs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D" w:rsidRPr="00641399" w:rsidRDefault="000461FD" w:rsidP="00454CF2">
            <w:pPr>
              <w:jc w:val="both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 xml:space="preserve">Adjustment </w:t>
            </w:r>
            <w:r w:rsidRPr="00641399">
              <w:rPr>
                <w:rFonts w:eastAsia="標楷體"/>
                <w:bCs/>
              </w:rPr>
              <w:t>disorder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1FD" w:rsidRPr="00B91F3E" w:rsidRDefault="000461FD" w:rsidP="005A5D2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517D87" w:rsidRPr="00B91F3E" w:rsidTr="004511C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87" w:rsidRPr="00B91F3E" w:rsidRDefault="00517D8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87" w:rsidRPr="00A96644" w:rsidRDefault="000461FD" w:rsidP="00454CF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  <w:bCs/>
              </w:rPr>
              <w:t>Intellectual disability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87" w:rsidRPr="00B91F3E" w:rsidRDefault="00517D8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4CF2" w:rsidRPr="00B91F3E" w:rsidTr="004511C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F2" w:rsidRPr="00B91F3E" w:rsidRDefault="00454CF2">
            <w:pPr>
              <w:jc w:val="both"/>
              <w:rPr>
                <w:rFonts w:ascii="標楷體" w:eastAsia="標楷體" w:hAnsi="標楷體"/>
              </w:rPr>
            </w:pPr>
            <w:r w:rsidRPr="00641399">
              <w:rPr>
                <w:rFonts w:eastAsia="標楷體"/>
                <w:bCs/>
              </w:rPr>
              <w:t>MR</w:t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F2" w:rsidRPr="00641399" w:rsidRDefault="00454CF2" w:rsidP="00454CF2">
            <w:pPr>
              <w:jc w:val="both"/>
              <w:rPr>
                <w:rFonts w:eastAsia="標楷體"/>
                <w:bCs/>
              </w:rPr>
            </w:pPr>
            <w:r w:rsidRPr="00641399">
              <w:rPr>
                <w:rFonts w:eastAsia="標楷體"/>
                <w:bCs/>
              </w:rPr>
              <w:t>mental retardation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F2" w:rsidRPr="00B91F3E" w:rsidRDefault="00454CF2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4CF2" w:rsidRPr="00B91F3E" w:rsidTr="004511C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F2" w:rsidRPr="00B91F3E" w:rsidRDefault="00454CF2">
            <w:pPr>
              <w:jc w:val="both"/>
              <w:rPr>
                <w:rFonts w:ascii="標楷體" w:eastAsia="標楷體" w:hAnsi="標楷體"/>
              </w:rPr>
            </w:pPr>
            <w:r w:rsidRPr="00641399">
              <w:rPr>
                <w:rFonts w:eastAsia="標楷體"/>
                <w:bCs/>
              </w:rPr>
              <w:lastRenderedPageBreak/>
              <w:t>ADHD</w:t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F2" w:rsidRPr="00641399" w:rsidRDefault="00454CF2" w:rsidP="00454CF2">
            <w:pPr>
              <w:jc w:val="both"/>
              <w:rPr>
                <w:rFonts w:eastAsia="標楷體"/>
                <w:bCs/>
              </w:rPr>
            </w:pPr>
            <w:r w:rsidRPr="00641399">
              <w:rPr>
                <w:rFonts w:eastAsia="標楷體"/>
                <w:bCs/>
              </w:rPr>
              <w:t>attention deficit hyperactivity disorder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F2" w:rsidRPr="00B91F3E" w:rsidRDefault="00454CF2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4CF2" w:rsidRPr="00B91F3E" w:rsidTr="004511C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F2" w:rsidRPr="00B91F3E" w:rsidRDefault="00454CF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F2" w:rsidRPr="00641399" w:rsidRDefault="00454CF2" w:rsidP="00454CF2">
            <w:pPr>
              <w:jc w:val="both"/>
              <w:rPr>
                <w:rFonts w:eastAsia="標楷體"/>
                <w:bCs/>
              </w:rPr>
            </w:pPr>
            <w:r w:rsidRPr="00641399">
              <w:rPr>
                <w:rFonts w:eastAsia="標楷體"/>
                <w:bCs/>
              </w:rPr>
              <w:t>Autism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F2" w:rsidRPr="00B91F3E" w:rsidRDefault="00454CF2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4CF2" w:rsidRPr="00B91F3E" w:rsidTr="004511C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F2" w:rsidRPr="00B91F3E" w:rsidRDefault="00454CF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F2" w:rsidRPr="00641399" w:rsidRDefault="00454CF2" w:rsidP="00454CF2">
            <w:pPr>
              <w:jc w:val="both"/>
              <w:rPr>
                <w:rFonts w:eastAsia="標楷體"/>
                <w:bCs/>
              </w:rPr>
            </w:pPr>
            <w:r w:rsidRPr="00641399">
              <w:rPr>
                <w:rFonts w:eastAsia="標楷體"/>
                <w:bCs/>
              </w:rPr>
              <w:t>Asperger syndrome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F2" w:rsidRPr="00B91F3E" w:rsidRDefault="00454CF2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517D87" w:rsidRPr="00B91F3E" w:rsidTr="004511C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87" w:rsidRPr="00B91F3E" w:rsidRDefault="00517D8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87" w:rsidRPr="00454CF2" w:rsidRDefault="00A96644" w:rsidP="00454CF2">
            <w:pPr>
              <w:jc w:val="both"/>
              <w:rPr>
                <w:rFonts w:eastAsia="標楷體"/>
                <w:bCs/>
              </w:rPr>
            </w:pPr>
            <w:r w:rsidRPr="00641399">
              <w:rPr>
                <w:rFonts w:eastAsia="標楷體"/>
                <w:bCs/>
              </w:rPr>
              <w:t>Substance abuse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87" w:rsidRPr="00B91F3E" w:rsidRDefault="00517D8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4CF2" w:rsidRPr="00B91F3E" w:rsidTr="004511C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F2" w:rsidRPr="00B91F3E" w:rsidRDefault="00454CF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F2" w:rsidRPr="00641399" w:rsidRDefault="00454CF2" w:rsidP="00454CF2">
            <w:pPr>
              <w:jc w:val="both"/>
              <w:rPr>
                <w:rFonts w:eastAsia="標楷體"/>
                <w:bCs/>
              </w:rPr>
            </w:pPr>
            <w:r w:rsidRPr="00641399">
              <w:rPr>
                <w:rFonts w:eastAsia="標楷體"/>
                <w:bCs/>
              </w:rPr>
              <w:t>Alcoholism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F2" w:rsidRPr="00B91F3E" w:rsidRDefault="00454CF2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96644" w:rsidRPr="00B91F3E" w:rsidTr="004511C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44" w:rsidRPr="00EC693C" w:rsidRDefault="00454CF2">
            <w:pPr>
              <w:jc w:val="both"/>
              <w:rPr>
                <w:rFonts w:eastAsia="標楷體"/>
              </w:rPr>
            </w:pPr>
            <w:r w:rsidRPr="00EC693C">
              <w:rPr>
                <w:rFonts w:eastAsia="標楷體"/>
              </w:rPr>
              <w:t>PD</w:t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44" w:rsidRPr="00B91F3E" w:rsidRDefault="00454CF2" w:rsidP="00454CF2">
            <w:pPr>
              <w:jc w:val="both"/>
              <w:rPr>
                <w:rFonts w:ascii="標楷體" w:eastAsia="標楷體" w:hAnsi="標楷體"/>
              </w:rPr>
            </w:pPr>
            <w:r w:rsidRPr="00641399">
              <w:rPr>
                <w:rFonts w:eastAsia="標楷體"/>
                <w:bCs/>
              </w:rPr>
              <w:t>Personality disorder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44" w:rsidRPr="00B91F3E" w:rsidRDefault="00A9664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96644" w:rsidRPr="00B91F3E" w:rsidTr="004511C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44" w:rsidRPr="00B91F3E" w:rsidRDefault="00A9664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44" w:rsidRPr="00B91F3E" w:rsidRDefault="00454CF2" w:rsidP="00454CF2">
            <w:pPr>
              <w:jc w:val="both"/>
              <w:rPr>
                <w:rFonts w:ascii="標楷體" w:eastAsia="標楷體" w:hAnsi="標楷體"/>
              </w:rPr>
            </w:pPr>
            <w:r w:rsidRPr="00641399">
              <w:rPr>
                <w:rFonts w:eastAsia="標楷體"/>
                <w:bCs/>
              </w:rPr>
              <w:t xml:space="preserve">Borderline personality disorder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44" w:rsidRPr="00B91F3E" w:rsidRDefault="00A96644" w:rsidP="00454CF2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96644" w:rsidRPr="00B91F3E" w:rsidTr="004511C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60" w:type="pct"/>
            <w:tcBorders>
              <w:right w:val="single" w:sz="4" w:space="0" w:color="auto"/>
            </w:tcBorders>
          </w:tcPr>
          <w:p w:rsidR="00A96644" w:rsidRPr="00B91F3E" w:rsidRDefault="00A96644">
            <w:pPr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644" w:rsidRPr="00B91F3E" w:rsidRDefault="00454CF2" w:rsidP="00454CF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/>
                <w:bCs/>
              </w:rPr>
              <w:t xml:space="preserve">Paranoid </w:t>
            </w:r>
            <w:r w:rsidRPr="00641399">
              <w:rPr>
                <w:rFonts w:eastAsia="標楷體"/>
                <w:bCs/>
              </w:rPr>
              <w:t xml:space="preserve">personality disorder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644" w:rsidRPr="00B91F3E" w:rsidRDefault="00A9664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96644" w:rsidRPr="00B91F3E" w:rsidTr="004511C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60" w:type="pct"/>
            <w:tcBorders>
              <w:right w:val="single" w:sz="4" w:space="0" w:color="auto"/>
            </w:tcBorders>
          </w:tcPr>
          <w:p w:rsidR="00A96644" w:rsidRPr="00B91F3E" w:rsidRDefault="00A96644">
            <w:pPr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left w:val="single" w:sz="4" w:space="0" w:color="auto"/>
              <w:right w:val="single" w:sz="4" w:space="0" w:color="auto"/>
            </w:tcBorders>
          </w:tcPr>
          <w:p w:rsidR="00A96644" w:rsidRPr="00B91F3E" w:rsidRDefault="00454CF2" w:rsidP="00454CF2">
            <w:pPr>
              <w:jc w:val="both"/>
              <w:rPr>
                <w:rFonts w:ascii="標楷體" w:eastAsia="標楷體" w:hAnsi="標楷體"/>
              </w:rPr>
            </w:pPr>
            <w:r w:rsidRPr="00641399">
              <w:rPr>
                <w:rFonts w:eastAsia="標楷體"/>
                <w:bCs/>
              </w:rPr>
              <w:t>Antisocial personality disorder</w:t>
            </w: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</w:tcPr>
          <w:p w:rsidR="00A96644" w:rsidRPr="00B91F3E" w:rsidRDefault="00A9664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96644" w:rsidRPr="00B91F3E" w:rsidTr="004511C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60" w:type="pct"/>
            <w:tcBorders>
              <w:right w:val="single" w:sz="4" w:space="0" w:color="auto"/>
            </w:tcBorders>
          </w:tcPr>
          <w:p w:rsidR="00A96644" w:rsidRPr="00B91F3E" w:rsidRDefault="00A96644">
            <w:pPr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left w:val="single" w:sz="4" w:space="0" w:color="auto"/>
              <w:right w:val="single" w:sz="4" w:space="0" w:color="auto"/>
            </w:tcBorders>
          </w:tcPr>
          <w:p w:rsidR="00A96644" w:rsidRPr="00B91F3E" w:rsidRDefault="00454CF2" w:rsidP="00454CF2">
            <w:pPr>
              <w:jc w:val="both"/>
              <w:rPr>
                <w:rFonts w:ascii="標楷體" w:eastAsia="標楷體" w:hAnsi="標楷體"/>
              </w:rPr>
            </w:pPr>
            <w:r w:rsidRPr="00641399">
              <w:rPr>
                <w:rFonts w:eastAsia="標楷體"/>
                <w:bCs/>
              </w:rPr>
              <w:t xml:space="preserve">Histrionic personality disorder </w:t>
            </w: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</w:tcPr>
          <w:p w:rsidR="00A96644" w:rsidRPr="00B91F3E" w:rsidRDefault="00A9664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C693C" w:rsidRPr="00B91F3E" w:rsidTr="004511C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60" w:type="pct"/>
            <w:tcBorders>
              <w:right w:val="single" w:sz="4" w:space="0" w:color="auto"/>
            </w:tcBorders>
          </w:tcPr>
          <w:p w:rsidR="00EC693C" w:rsidRPr="00B91F3E" w:rsidRDefault="00EC693C">
            <w:pPr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left w:val="single" w:sz="4" w:space="0" w:color="auto"/>
              <w:right w:val="single" w:sz="4" w:space="0" w:color="auto"/>
            </w:tcBorders>
          </w:tcPr>
          <w:p w:rsidR="00EC693C" w:rsidRPr="00641399" w:rsidRDefault="00EC693C" w:rsidP="00454CF2">
            <w:pPr>
              <w:jc w:val="both"/>
              <w:rPr>
                <w:rFonts w:eastAsia="標楷體"/>
                <w:bCs/>
              </w:rPr>
            </w:pPr>
            <w:r w:rsidRPr="00641399">
              <w:rPr>
                <w:rFonts w:eastAsia="標楷體"/>
                <w:bCs/>
              </w:rPr>
              <w:t>Delirium</w:t>
            </w: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</w:tcPr>
          <w:p w:rsidR="00EC693C" w:rsidRPr="00B91F3E" w:rsidRDefault="00EC693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96644" w:rsidRPr="00B91F3E" w:rsidTr="004511C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60" w:type="pct"/>
            <w:tcBorders>
              <w:right w:val="single" w:sz="4" w:space="0" w:color="auto"/>
            </w:tcBorders>
          </w:tcPr>
          <w:p w:rsidR="00A96644" w:rsidRPr="00B91F3E" w:rsidRDefault="00A96644">
            <w:pPr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left w:val="single" w:sz="4" w:space="0" w:color="auto"/>
              <w:right w:val="single" w:sz="4" w:space="0" w:color="auto"/>
            </w:tcBorders>
          </w:tcPr>
          <w:p w:rsidR="00A96644" w:rsidRPr="00B91F3E" w:rsidRDefault="00454CF2" w:rsidP="00454CF2">
            <w:pPr>
              <w:jc w:val="both"/>
              <w:rPr>
                <w:rFonts w:ascii="標楷體" w:eastAsia="標楷體" w:hAnsi="標楷體"/>
              </w:rPr>
            </w:pPr>
            <w:r w:rsidRPr="00641399">
              <w:rPr>
                <w:rFonts w:eastAsia="標楷體"/>
                <w:bCs/>
              </w:rPr>
              <w:t xml:space="preserve">Dementia </w:t>
            </w: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</w:tcPr>
          <w:p w:rsidR="00A96644" w:rsidRPr="00B91F3E" w:rsidRDefault="00A9664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96644" w:rsidRPr="00B91F3E" w:rsidTr="004511C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60" w:type="pct"/>
            <w:tcBorders>
              <w:right w:val="single" w:sz="4" w:space="0" w:color="auto"/>
            </w:tcBorders>
          </w:tcPr>
          <w:p w:rsidR="00A96644" w:rsidRPr="00B91F3E" w:rsidRDefault="00A96644">
            <w:pPr>
              <w:ind w:rightChars="50" w:right="1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left w:val="single" w:sz="4" w:space="0" w:color="auto"/>
              <w:right w:val="single" w:sz="4" w:space="0" w:color="auto"/>
            </w:tcBorders>
          </w:tcPr>
          <w:p w:rsidR="00A96644" w:rsidRPr="00B91F3E" w:rsidRDefault="00454CF2" w:rsidP="00454CF2">
            <w:pPr>
              <w:ind w:rightChars="100" w:right="240"/>
              <w:jc w:val="both"/>
              <w:rPr>
                <w:rFonts w:ascii="標楷體" w:eastAsia="標楷體" w:hAnsi="標楷體"/>
              </w:rPr>
            </w:pPr>
            <w:r w:rsidRPr="00641399">
              <w:rPr>
                <w:rFonts w:eastAsia="標楷體"/>
                <w:bCs/>
              </w:rPr>
              <w:t xml:space="preserve">Alzheimer’s disease </w:t>
            </w: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</w:tcPr>
          <w:p w:rsidR="00A96644" w:rsidRPr="00B91F3E" w:rsidRDefault="00A96644">
            <w:pPr>
              <w:ind w:rightChars="100" w:right="240"/>
              <w:jc w:val="both"/>
              <w:rPr>
                <w:rFonts w:ascii="標楷體" w:eastAsia="標楷體" w:hAnsi="標楷體"/>
              </w:rPr>
            </w:pPr>
          </w:p>
        </w:tc>
      </w:tr>
      <w:tr w:rsidR="00A96644" w:rsidRPr="00B91F3E" w:rsidTr="004511C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60" w:type="pct"/>
            <w:tcBorders>
              <w:right w:val="single" w:sz="4" w:space="0" w:color="auto"/>
            </w:tcBorders>
          </w:tcPr>
          <w:p w:rsidR="00A96644" w:rsidRPr="00B91F3E" w:rsidRDefault="00A96644">
            <w:pPr>
              <w:ind w:rightChars="50" w:right="1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left w:val="single" w:sz="4" w:space="0" w:color="auto"/>
              <w:right w:val="single" w:sz="4" w:space="0" w:color="auto"/>
            </w:tcBorders>
          </w:tcPr>
          <w:p w:rsidR="00A96644" w:rsidRPr="00B91F3E" w:rsidRDefault="00454CF2">
            <w:pPr>
              <w:ind w:rightChars="100" w:right="240"/>
              <w:jc w:val="both"/>
              <w:rPr>
                <w:rFonts w:ascii="標楷體" w:eastAsia="標楷體" w:hAnsi="標楷體"/>
              </w:rPr>
            </w:pPr>
            <w:r w:rsidRPr="00641399">
              <w:rPr>
                <w:rFonts w:eastAsia="標楷體"/>
                <w:bCs/>
              </w:rPr>
              <w:t>Vascular dementia</w:t>
            </w: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</w:tcPr>
          <w:p w:rsidR="00A96644" w:rsidRPr="00B91F3E" w:rsidRDefault="00A96644" w:rsidP="00454CF2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96644" w:rsidRPr="00B91F3E" w:rsidTr="004511C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60" w:type="pct"/>
            <w:tcBorders>
              <w:right w:val="single" w:sz="4" w:space="0" w:color="auto"/>
            </w:tcBorders>
          </w:tcPr>
          <w:p w:rsidR="00A96644" w:rsidRPr="00B91F3E" w:rsidRDefault="00A96644">
            <w:pPr>
              <w:ind w:rightChars="50" w:right="120"/>
              <w:jc w:val="both"/>
              <w:rPr>
                <w:rFonts w:ascii="標楷體" w:eastAsia="標楷體" w:hAnsi="標楷體"/>
              </w:rPr>
            </w:pPr>
            <w:r w:rsidRPr="00641399">
              <w:rPr>
                <w:rFonts w:eastAsia="標楷體"/>
                <w:bCs/>
              </w:rPr>
              <w:t>OBS</w:t>
            </w:r>
          </w:p>
        </w:tc>
        <w:tc>
          <w:tcPr>
            <w:tcW w:w="2673" w:type="pct"/>
            <w:tcBorders>
              <w:left w:val="single" w:sz="4" w:space="0" w:color="auto"/>
              <w:right w:val="single" w:sz="4" w:space="0" w:color="auto"/>
            </w:tcBorders>
          </w:tcPr>
          <w:p w:rsidR="00A96644" w:rsidRPr="00B91F3E" w:rsidRDefault="00A96644">
            <w:pPr>
              <w:ind w:rightChars="100" w:right="240"/>
              <w:jc w:val="both"/>
              <w:rPr>
                <w:rFonts w:ascii="標楷體" w:eastAsia="標楷體" w:hAnsi="標楷體"/>
              </w:rPr>
            </w:pPr>
            <w:r w:rsidRPr="00641399">
              <w:rPr>
                <w:rFonts w:eastAsia="標楷體"/>
                <w:bCs/>
              </w:rPr>
              <w:t>Organic brain syndrome</w:t>
            </w: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</w:tcPr>
          <w:p w:rsidR="00A96644" w:rsidRPr="00B91F3E" w:rsidRDefault="00A96644">
            <w:pPr>
              <w:ind w:rightChars="100" w:right="240"/>
              <w:jc w:val="both"/>
              <w:rPr>
                <w:rFonts w:ascii="標楷體" w:eastAsia="標楷體" w:hAnsi="標楷體"/>
              </w:rPr>
            </w:pPr>
          </w:p>
        </w:tc>
      </w:tr>
      <w:tr w:rsidR="00A96644" w:rsidRPr="00B91F3E" w:rsidTr="004511C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60" w:type="pct"/>
            <w:tcBorders>
              <w:right w:val="single" w:sz="4" w:space="0" w:color="auto"/>
            </w:tcBorders>
          </w:tcPr>
          <w:p w:rsidR="00A96644" w:rsidRPr="00B91F3E" w:rsidRDefault="00A96644">
            <w:pPr>
              <w:ind w:rightChars="50" w:right="120"/>
              <w:jc w:val="both"/>
              <w:rPr>
                <w:rFonts w:ascii="標楷體" w:eastAsia="標楷體" w:hAnsi="標楷體"/>
              </w:rPr>
            </w:pPr>
            <w:r w:rsidRPr="00641399">
              <w:rPr>
                <w:rFonts w:eastAsia="標楷體"/>
                <w:bCs/>
              </w:rPr>
              <w:t>OMD</w:t>
            </w:r>
          </w:p>
        </w:tc>
        <w:tc>
          <w:tcPr>
            <w:tcW w:w="2673" w:type="pct"/>
            <w:tcBorders>
              <w:left w:val="single" w:sz="4" w:space="0" w:color="auto"/>
              <w:right w:val="single" w:sz="4" w:space="0" w:color="auto"/>
            </w:tcBorders>
          </w:tcPr>
          <w:p w:rsidR="00A96644" w:rsidRPr="00B91F3E" w:rsidRDefault="00A96644">
            <w:pPr>
              <w:ind w:rightChars="100" w:right="240"/>
              <w:jc w:val="both"/>
              <w:rPr>
                <w:rFonts w:ascii="標楷體" w:eastAsia="標楷體" w:hAnsi="標楷體"/>
              </w:rPr>
            </w:pPr>
            <w:r w:rsidRPr="00641399">
              <w:rPr>
                <w:rFonts w:eastAsia="標楷體"/>
                <w:bCs/>
              </w:rPr>
              <w:t>Organic mental disorder</w:t>
            </w: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</w:tcPr>
          <w:p w:rsidR="00A96644" w:rsidRPr="00B91F3E" w:rsidRDefault="00A96644">
            <w:pPr>
              <w:ind w:rightChars="100" w:right="240"/>
              <w:jc w:val="both"/>
              <w:rPr>
                <w:rFonts w:ascii="標楷體" w:eastAsia="標楷體" w:hAnsi="標楷體"/>
              </w:rPr>
            </w:pPr>
          </w:p>
        </w:tc>
      </w:tr>
      <w:tr w:rsidR="00A96644" w:rsidRPr="00B91F3E" w:rsidTr="004511C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60" w:type="pct"/>
            <w:tcBorders>
              <w:right w:val="single" w:sz="4" w:space="0" w:color="auto"/>
            </w:tcBorders>
          </w:tcPr>
          <w:p w:rsidR="00A96644" w:rsidRPr="00B91F3E" w:rsidRDefault="00A96644">
            <w:pPr>
              <w:ind w:rightChars="50" w:right="1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left w:val="single" w:sz="4" w:space="0" w:color="auto"/>
              <w:right w:val="single" w:sz="4" w:space="0" w:color="auto"/>
            </w:tcBorders>
          </w:tcPr>
          <w:p w:rsidR="00A96644" w:rsidRPr="00B91F3E" w:rsidRDefault="00A96644">
            <w:pPr>
              <w:ind w:rightChars="100" w:right="240"/>
              <w:jc w:val="both"/>
              <w:rPr>
                <w:rFonts w:ascii="標楷體" w:eastAsia="標楷體" w:hAnsi="標楷體"/>
              </w:rPr>
            </w:pPr>
            <w:r w:rsidRPr="00641399">
              <w:rPr>
                <w:rFonts w:eastAsia="標楷體"/>
                <w:bCs/>
              </w:rPr>
              <w:t>neurosis</w:t>
            </w: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</w:tcPr>
          <w:p w:rsidR="00A96644" w:rsidRPr="00B91F3E" w:rsidRDefault="00A96644">
            <w:pPr>
              <w:ind w:rightChars="100" w:right="240"/>
              <w:jc w:val="both"/>
              <w:rPr>
                <w:rFonts w:ascii="標楷體" w:eastAsia="標楷體" w:hAnsi="標楷體"/>
              </w:rPr>
            </w:pPr>
          </w:p>
        </w:tc>
      </w:tr>
      <w:tr w:rsidR="00A96644" w:rsidRPr="00B91F3E" w:rsidTr="004511C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60" w:type="pct"/>
            <w:tcBorders>
              <w:right w:val="single" w:sz="4" w:space="0" w:color="auto"/>
            </w:tcBorders>
          </w:tcPr>
          <w:p w:rsidR="00A96644" w:rsidRPr="00B91F3E" w:rsidRDefault="00A96644">
            <w:pPr>
              <w:ind w:rightChars="50" w:right="1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left w:val="single" w:sz="4" w:space="0" w:color="auto"/>
              <w:right w:val="single" w:sz="4" w:space="0" w:color="auto"/>
            </w:tcBorders>
          </w:tcPr>
          <w:p w:rsidR="00A96644" w:rsidRPr="00B91F3E" w:rsidRDefault="00A96644">
            <w:pPr>
              <w:ind w:rightChars="100" w:right="240"/>
              <w:jc w:val="both"/>
              <w:rPr>
                <w:rFonts w:ascii="標楷體" w:eastAsia="標楷體" w:hAnsi="標楷體"/>
              </w:rPr>
            </w:pPr>
            <w:r w:rsidRPr="00641399">
              <w:rPr>
                <w:rFonts w:eastAsia="標楷體"/>
                <w:bCs/>
              </w:rPr>
              <w:t>psychosis</w:t>
            </w: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</w:tcPr>
          <w:p w:rsidR="00A96644" w:rsidRPr="00B91F3E" w:rsidRDefault="00A96644">
            <w:pPr>
              <w:ind w:rightChars="100" w:right="240"/>
              <w:jc w:val="both"/>
              <w:rPr>
                <w:rFonts w:ascii="標楷體" w:eastAsia="標楷體" w:hAnsi="標楷體"/>
              </w:rPr>
            </w:pPr>
          </w:p>
        </w:tc>
      </w:tr>
    </w:tbl>
    <w:p w:rsidR="004511C7" w:rsidRDefault="004511C7" w:rsidP="00D11DDD">
      <w:pPr>
        <w:ind w:firstLineChars="200" w:firstLine="561"/>
        <w:rPr>
          <w:rFonts w:ascii="標楷體" w:eastAsia="標楷體" w:hAnsi="標楷體"/>
          <w:b/>
          <w:bCs/>
          <w:sz w:val="28"/>
        </w:rPr>
      </w:pPr>
      <w:r w:rsidRPr="00D11DDD">
        <w:rPr>
          <w:rFonts w:ascii="標楷體" w:eastAsia="標楷體" w:hAnsi="標楷體" w:hint="eastAsia"/>
          <w:b/>
          <w:sz w:val="28"/>
        </w:rPr>
        <w:t>三、</w:t>
      </w:r>
      <w:r w:rsidRPr="00D11DDD">
        <w:rPr>
          <w:rFonts w:ascii="標楷體" w:eastAsia="標楷體" w:hAnsi="標楷體" w:hint="eastAsia"/>
          <w:b/>
          <w:bCs/>
          <w:sz w:val="28"/>
        </w:rPr>
        <w:t>常見疾病症狀</w:t>
      </w:r>
      <w:r w:rsidR="0067053F" w:rsidRPr="005F6B3B">
        <w:rPr>
          <w:rFonts w:ascii="標楷體" w:eastAsia="標楷體" w:hAnsi="標楷體" w:hint="eastAsia"/>
        </w:rPr>
        <w:t>（</w:t>
      </w:r>
      <w:r w:rsidR="0067053F" w:rsidRPr="004511C7">
        <w:rPr>
          <w:rFonts w:ascii="標楷體" w:eastAsia="標楷體" w:hAnsi="標楷體" w:hint="eastAsia"/>
        </w:rPr>
        <w:t>中文部分請自行查閱，實習第一天檢查</w:t>
      </w:r>
      <w:r w:rsidR="0067053F">
        <w:rPr>
          <w:rFonts w:ascii="標楷體" w:eastAsia="標楷體" w:hAnsi="標楷體" w:hint="eastAsia"/>
        </w:rPr>
        <w:t>並抽考</w:t>
      </w:r>
      <w:r w:rsidR="0067053F" w:rsidRPr="004511C7">
        <w:rPr>
          <w:rFonts w:ascii="標楷體" w:eastAsia="標楷體" w:hAnsi="標楷體" w:hint="eastAsia"/>
        </w:rPr>
        <w:t>）</w:t>
      </w:r>
    </w:p>
    <w:tbl>
      <w:tblPr>
        <w:tblW w:w="4721" w:type="pct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8"/>
        <w:gridCol w:w="4893"/>
        <w:gridCol w:w="3052"/>
      </w:tblGrid>
      <w:tr w:rsidR="004511C7" w:rsidRPr="004511C7" w:rsidTr="0076161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4511C7" w:rsidRDefault="004511C7" w:rsidP="00761617">
            <w:pPr>
              <w:ind w:rightChars="50" w:right="120"/>
              <w:rPr>
                <w:rFonts w:ascii="標楷體" w:eastAsia="標楷體" w:hAnsi="標楷體"/>
                <w:sz w:val="28"/>
              </w:rPr>
            </w:pPr>
            <w:r w:rsidRPr="004511C7">
              <w:rPr>
                <w:rFonts w:ascii="標楷體" w:eastAsia="標楷體" w:hAnsi="標楷體" w:hint="eastAsia"/>
                <w:sz w:val="28"/>
              </w:rPr>
              <w:t>縮寫</w:t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4511C7" w:rsidRDefault="004511C7" w:rsidP="00761617">
            <w:pPr>
              <w:ind w:rightChars="100" w:right="240"/>
              <w:rPr>
                <w:rFonts w:ascii="標楷體" w:eastAsia="標楷體" w:hAnsi="標楷體"/>
                <w:sz w:val="28"/>
              </w:rPr>
            </w:pPr>
            <w:r w:rsidRPr="004511C7">
              <w:rPr>
                <w:rFonts w:ascii="標楷體" w:eastAsia="標楷體" w:hAnsi="標楷體" w:hint="eastAsia"/>
                <w:sz w:val="28"/>
              </w:rPr>
              <w:t>英文全文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4511C7" w:rsidRDefault="004511C7" w:rsidP="00761617">
            <w:pPr>
              <w:ind w:leftChars="100" w:left="240" w:rightChars="100" w:right="240"/>
              <w:rPr>
                <w:rFonts w:ascii="標楷體" w:eastAsia="標楷體" w:hAnsi="標楷體"/>
                <w:sz w:val="28"/>
              </w:rPr>
            </w:pPr>
            <w:r w:rsidRPr="004511C7">
              <w:rPr>
                <w:rFonts w:ascii="標楷體" w:eastAsia="標楷體" w:hAnsi="標楷體" w:hint="eastAsia"/>
                <w:sz w:val="28"/>
              </w:rPr>
              <w:t>中文</w:t>
            </w:r>
          </w:p>
        </w:tc>
      </w:tr>
      <w:tr w:rsidR="004511C7" w:rsidRPr="00B91F3E" w:rsidTr="0076161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761617">
            <w:pPr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4511C7">
            <w:pPr>
              <w:rPr>
                <w:rFonts w:ascii="標楷體" w:eastAsia="標楷體" w:hAnsi="標楷體"/>
              </w:rPr>
            </w:pPr>
            <w:r w:rsidRPr="00641399">
              <w:rPr>
                <w:rFonts w:eastAsia="標楷體"/>
                <w:bCs/>
              </w:rPr>
              <w:t>Hallucination</w:t>
            </w:r>
            <w:r w:rsidRPr="00641399">
              <w:rPr>
                <w:rFonts w:eastAsia="標楷體"/>
              </w:rPr>
              <w:t xml:space="preserve">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4511C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11C7" w:rsidRPr="00B91F3E" w:rsidTr="0076161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761617">
            <w:pPr>
              <w:rPr>
                <w:rFonts w:ascii="標楷體" w:eastAsia="標楷體" w:hAnsi="標楷體"/>
              </w:rPr>
            </w:pPr>
            <w:r w:rsidRPr="00641399">
              <w:rPr>
                <w:rFonts w:eastAsia="標楷體"/>
                <w:bCs/>
              </w:rPr>
              <w:t>AH</w:t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761617">
            <w:pPr>
              <w:jc w:val="both"/>
              <w:rPr>
                <w:rFonts w:ascii="標楷體" w:eastAsia="標楷體" w:hAnsi="標楷體"/>
              </w:rPr>
            </w:pPr>
            <w:r w:rsidRPr="00641399">
              <w:rPr>
                <w:rFonts w:eastAsia="標楷體"/>
                <w:bCs/>
              </w:rPr>
              <w:t>auditory  hallucination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4511C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11C7" w:rsidRPr="00B91F3E" w:rsidTr="0076161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761617">
            <w:pPr>
              <w:rPr>
                <w:rFonts w:ascii="標楷體" w:eastAsia="標楷體" w:hAnsi="標楷體"/>
              </w:rPr>
            </w:pPr>
            <w:r w:rsidRPr="00641399">
              <w:rPr>
                <w:rFonts w:eastAsia="標楷體"/>
                <w:bCs/>
              </w:rPr>
              <w:t>VH</w:t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Default="004511C7" w:rsidP="00761617">
            <w:pPr>
              <w:jc w:val="both"/>
              <w:rPr>
                <w:rFonts w:eastAsia="標楷體"/>
                <w:bCs/>
              </w:rPr>
            </w:pPr>
            <w:r w:rsidRPr="00641399">
              <w:rPr>
                <w:rFonts w:eastAsia="標楷體"/>
                <w:bCs/>
              </w:rPr>
              <w:t>visual  hallucination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4511C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11C7" w:rsidRPr="00B91F3E" w:rsidTr="0076161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761617">
            <w:pPr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641399" w:rsidRDefault="004511C7" w:rsidP="004511C7">
            <w:pPr>
              <w:rPr>
                <w:rFonts w:eastAsia="標楷體"/>
                <w:bCs/>
              </w:rPr>
            </w:pPr>
            <w:r w:rsidRPr="00641399">
              <w:rPr>
                <w:rFonts w:eastAsia="標楷體"/>
                <w:bCs/>
              </w:rPr>
              <w:t xml:space="preserve">Delusion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4511C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11C7" w:rsidRPr="00B91F3E" w:rsidTr="0076161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761617">
            <w:pPr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761617">
            <w:pPr>
              <w:jc w:val="both"/>
              <w:rPr>
                <w:rFonts w:ascii="標楷體" w:eastAsia="標楷體" w:hAnsi="標楷體"/>
              </w:rPr>
            </w:pPr>
            <w:r w:rsidRPr="00641399">
              <w:rPr>
                <w:rFonts w:eastAsia="標楷體"/>
                <w:bCs/>
              </w:rPr>
              <w:t>delusion of persecution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4511C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11C7" w:rsidRPr="00B91F3E" w:rsidTr="0076161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761617">
            <w:pPr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A96644" w:rsidRDefault="004511C7" w:rsidP="00761617">
            <w:pPr>
              <w:jc w:val="both"/>
              <w:rPr>
                <w:rFonts w:eastAsia="標楷體"/>
                <w:bCs/>
              </w:rPr>
            </w:pPr>
            <w:r w:rsidRPr="00641399">
              <w:rPr>
                <w:rFonts w:eastAsia="標楷體"/>
                <w:bCs/>
              </w:rPr>
              <w:t>delusion of reference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4511C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11C7" w:rsidRPr="00B91F3E" w:rsidTr="0076161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641399" w:rsidRDefault="004511C7" w:rsidP="00761617">
            <w:pPr>
              <w:rPr>
                <w:rFonts w:eastAsia="標楷體"/>
                <w:bCs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641399" w:rsidRDefault="004511C7" w:rsidP="00761617">
            <w:pPr>
              <w:jc w:val="both"/>
              <w:rPr>
                <w:rFonts w:eastAsia="標楷體"/>
                <w:bCs/>
              </w:rPr>
            </w:pPr>
            <w:r w:rsidRPr="00641399">
              <w:rPr>
                <w:rFonts w:eastAsia="標楷體"/>
                <w:bCs/>
              </w:rPr>
              <w:t>delusion of grandeur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4511C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11C7" w:rsidRPr="00B91F3E" w:rsidTr="0076161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761617">
            <w:pPr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761617">
            <w:pPr>
              <w:jc w:val="both"/>
              <w:rPr>
                <w:rFonts w:ascii="標楷體" w:eastAsia="標楷體" w:hAnsi="標楷體"/>
              </w:rPr>
            </w:pPr>
            <w:r w:rsidRPr="00641399">
              <w:rPr>
                <w:rFonts w:eastAsia="標楷體"/>
                <w:bCs/>
              </w:rPr>
              <w:t>delusion of being controlled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4511C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11C7" w:rsidRPr="00B91F3E" w:rsidTr="0076161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761617">
            <w:pPr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641399" w:rsidRDefault="004511C7" w:rsidP="00761617">
            <w:pPr>
              <w:jc w:val="both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s</w:t>
            </w:r>
            <w:r w:rsidRPr="00641399">
              <w:rPr>
                <w:rFonts w:eastAsia="標楷體"/>
                <w:bCs/>
              </w:rPr>
              <w:t>omatic delusion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4511C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11C7" w:rsidRPr="00B91F3E" w:rsidTr="0076161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761617">
            <w:pPr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641399" w:rsidRDefault="004511C7" w:rsidP="00761617">
            <w:pPr>
              <w:jc w:val="both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r</w:t>
            </w:r>
            <w:r w:rsidRPr="00641399">
              <w:rPr>
                <w:rFonts w:eastAsia="標楷體"/>
                <w:bCs/>
              </w:rPr>
              <w:t>eligious delusion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4511C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11C7" w:rsidRPr="00B91F3E" w:rsidTr="0076161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761617">
            <w:pPr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641399" w:rsidRDefault="004511C7" w:rsidP="004511C7">
            <w:pPr>
              <w:rPr>
                <w:rFonts w:eastAsia="標楷體"/>
                <w:bCs/>
              </w:rPr>
            </w:pPr>
            <w:r w:rsidRPr="00641399">
              <w:rPr>
                <w:rFonts w:eastAsia="標楷體"/>
                <w:bCs/>
              </w:rPr>
              <w:t>Though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4511C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11C7" w:rsidRPr="00B91F3E" w:rsidTr="0076161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761617">
            <w:pPr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641399" w:rsidRDefault="004511C7" w:rsidP="00761617">
            <w:pPr>
              <w:jc w:val="both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 xml:space="preserve">thought </w:t>
            </w:r>
            <w:r w:rsidRPr="00641399">
              <w:rPr>
                <w:rFonts w:eastAsia="標楷體"/>
                <w:bCs/>
              </w:rPr>
              <w:t>insertion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4511C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11C7" w:rsidRPr="00B91F3E" w:rsidTr="0076161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761617">
            <w:pPr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641399" w:rsidRDefault="004511C7" w:rsidP="00761617">
            <w:pPr>
              <w:jc w:val="both"/>
              <w:rPr>
                <w:rFonts w:eastAsia="標楷體"/>
                <w:bCs/>
              </w:rPr>
            </w:pPr>
            <w:r w:rsidRPr="00641399">
              <w:rPr>
                <w:rFonts w:eastAsia="標楷體"/>
                <w:bCs/>
              </w:rPr>
              <w:t>thought broadcasting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4511C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11C7" w:rsidRPr="00B91F3E" w:rsidTr="0076161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761617">
            <w:pPr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641399" w:rsidRDefault="004511C7" w:rsidP="00761617">
            <w:pPr>
              <w:jc w:val="both"/>
              <w:rPr>
                <w:rFonts w:eastAsia="標楷體"/>
                <w:bCs/>
              </w:rPr>
            </w:pPr>
            <w:r w:rsidRPr="00641399">
              <w:rPr>
                <w:rFonts w:eastAsia="標楷體"/>
                <w:bCs/>
              </w:rPr>
              <w:t>looseness of association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4511C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11C7" w:rsidRPr="00B91F3E" w:rsidTr="0076161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641399" w:rsidRDefault="004511C7" w:rsidP="00761617">
            <w:pPr>
              <w:rPr>
                <w:rFonts w:eastAsia="標楷體"/>
                <w:bCs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641399" w:rsidRDefault="004511C7" w:rsidP="00761617">
            <w:pPr>
              <w:jc w:val="both"/>
              <w:rPr>
                <w:rFonts w:eastAsia="標楷體"/>
                <w:bCs/>
              </w:rPr>
            </w:pPr>
            <w:r w:rsidRPr="00641399">
              <w:rPr>
                <w:rFonts w:eastAsia="標楷體"/>
                <w:bCs/>
              </w:rPr>
              <w:t>hypochondriacal idea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4511C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11C7" w:rsidRPr="00B91F3E" w:rsidTr="0076161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76161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A96644" w:rsidRDefault="004511C7" w:rsidP="00761617">
            <w:pPr>
              <w:jc w:val="both"/>
              <w:rPr>
                <w:rFonts w:ascii="標楷體" w:eastAsia="標楷體" w:hAnsi="標楷體"/>
              </w:rPr>
            </w:pPr>
            <w:r w:rsidRPr="00641399">
              <w:rPr>
                <w:rFonts w:eastAsia="標楷體"/>
              </w:rPr>
              <w:t>obsession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76161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11C7" w:rsidRPr="00B91F3E" w:rsidTr="0076161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76161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641399" w:rsidRDefault="004511C7" w:rsidP="00761617">
            <w:pPr>
              <w:jc w:val="both"/>
              <w:rPr>
                <w:rFonts w:eastAsia="標楷體"/>
                <w:bCs/>
              </w:rPr>
            </w:pPr>
            <w:r w:rsidRPr="00641399">
              <w:rPr>
                <w:rFonts w:eastAsia="標楷體"/>
                <w:bCs/>
              </w:rPr>
              <w:t>flight of ideas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76161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11C7" w:rsidRPr="00B91F3E" w:rsidTr="0076161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76161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641399" w:rsidRDefault="004511C7" w:rsidP="005A77DC">
            <w:pPr>
              <w:rPr>
                <w:rFonts w:eastAsia="標楷體"/>
                <w:bCs/>
              </w:rPr>
            </w:pPr>
            <w:r w:rsidRPr="00641399">
              <w:rPr>
                <w:rFonts w:eastAsia="標楷體"/>
                <w:bCs/>
              </w:rPr>
              <w:t>Affect</w:t>
            </w:r>
            <w:r w:rsidRPr="00641399">
              <w:rPr>
                <w:rFonts w:eastAsia="標楷體"/>
              </w:rPr>
              <w:t xml:space="preserve">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76161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11C7" w:rsidRPr="00B91F3E" w:rsidTr="0076161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76161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641399" w:rsidRDefault="005A77DC" w:rsidP="00761617">
            <w:pPr>
              <w:jc w:val="both"/>
              <w:rPr>
                <w:rFonts w:eastAsia="標楷體"/>
                <w:bCs/>
              </w:rPr>
            </w:pPr>
            <w:r w:rsidRPr="00641399">
              <w:rPr>
                <w:rFonts w:eastAsia="標楷體"/>
                <w:bCs/>
              </w:rPr>
              <w:t>apathy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76161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11C7" w:rsidRPr="00B91F3E" w:rsidTr="0076161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76161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641399" w:rsidRDefault="005A77DC" w:rsidP="00761617">
            <w:pPr>
              <w:jc w:val="both"/>
              <w:rPr>
                <w:rFonts w:eastAsia="標楷體"/>
                <w:bCs/>
              </w:rPr>
            </w:pPr>
            <w:r w:rsidRPr="00641399">
              <w:rPr>
                <w:rFonts w:eastAsia="標楷體"/>
                <w:bCs/>
              </w:rPr>
              <w:t>irr</w:t>
            </w:r>
            <w:r>
              <w:rPr>
                <w:rFonts w:eastAsia="標楷體" w:hint="eastAsia"/>
                <w:bCs/>
              </w:rPr>
              <w:t>i</w:t>
            </w:r>
            <w:r w:rsidRPr="00641399">
              <w:rPr>
                <w:rFonts w:eastAsia="標楷體"/>
                <w:bCs/>
              </w:rPr>
              <w:t>tabl</w:t>
            </w:r>
            <w:r w:rsidRPr="00641399">
              <w:rPr>
                <w:rFonts w:eastAsia="標楷體"/>
              </w:rPr>
              <w:t>e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76161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11C7" w:rsidRPr="00B91F3E" w:rsidTr="0076161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76161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454CF2" w:rsidRDefault="005A77DC" w:rsidP="00761617">
            <w:pPr>
              <w:jc w:val="both"/>
              <w:rPr>
                <w:rFonts w:eastAsia="標楷體"/>
                <w:bCs/>
              </w:rPr>
            </w:pPr>
            <w:r w:rsidRPr="00641399">
              <w:rPr>
                <w:rFonts w:eastAsia="標楷體"/>
                <w:bCs/>
              </w:rPr>
              <w:t>euphoria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76161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11C7" w:rsidRPr="00B91F3E" w:rsidTr="0076161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76161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641399" w:rsidRDefault="005A77DC" w:rsidP="00761617">
            <w:pPr>
              <w:jc w:val="both"/>
              <w:rPr>
                <w:rFonts w:eastAsia="標楷體"/>
                <w:bCs/>
              </w:rPr>
            </w:pPr>
            <w:r w:rsidRPr="00641399">
              <w:rPr>
                <w:rFonts w:eastAsia="標楷體"/>
                <w:bCs/>
              </w:rPr>
              <w:t>agitation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76161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11C7" w:rsidRPr="00B91F3E" w:rsidTr="0076161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EC693C" w:rsidRDefault="004511C7" w:rsidP="00761617">
            <w:pPr>
              <w:jc w:val="both"/>
              <w:rPr>
                <w:rFonts w:eastAsia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5A77DC" w:rsidP="00761617">
            <w:pPr>
              <w:jc w:val="both"/>
              <w:rPr>
                <w:rFonts w:ascii="標楷體" w:eastAsia="標楷體" w:hAnsi="標楷體"/>
              </w:rPr>
            </w:pPr>
            <w:r w:rsidRPr="00641399">
              <w:rPr>
                <w:rFonts w:eastAsia="標楷體"/>
                <w:bCs/>
              </w:rPr>
              <w:t>ambivalence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76161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11C7" w:rsidRPr="00B91F3E" w:rsidTr="00761617"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76161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5A77DC" w:rsidP="00761617">
            <w:pPr>
              <w:jc w:val="both"/>
              <w:rPr>
                <w:rFonts w:ascii="標楷體" w:eastAsia="標楷體" w:hAnsi="標楷體"/>
              </w:rPr>
            </w:pPr>
            <w:r w:rsidRPr="00641399">
              <w:rPr>
                <w:rFonts w:eastAsia="標楷體"/>
                <w:bCs/>
              </w:rPr>
              <w:t>anxiety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C7" w:rsidRPr="00B91F3E" w:rsidRDefault="004511C7" w:rsidP="0076161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11C7" w:rsidRPr="00B91F3E" w:rsidTr="0076161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60" w:type="pct"/>
            <w:tcBorders>
              <w:right w:val="single" w:sz="4" w:space="0" w:color="auto"/>
            </w:tcBorders>
          </w:tcPr>
          <w:p w:rsidR="004511C7" w:rsidRPr="00B91F3E" w:rsidRDefault="004511C7" w:rsidP="00761617">
            <w:pPr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11C7" w:rsidRPr="00B91F3E" w:rsidRDefault="005A77DC" w:rsidP="00761617">
            <w:pPr>
              <w:jc w:val="both"/>
              <w:rPr>
                <w:rFonts w:ascii="標楷體" w:eastAsia="標楷體" w:hAnsi="標楷體"/>
              </w:rPr>
            </w:pPr>
            <w:r w:rsidRPr="00641399">
              <w:rPr>
                <w:rFonts w:eastAsia="標楷體"/>
                <w:bCs/>
              </w:rPr>
              <w:t>depression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11C7" w:rsidRPr="00B91F3E" w:rsidRDefault="004511C7" w:rsidP="0076161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11C7" w:rsidRPr="00B91F3E" w:rsidTr="0076161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60" w:type="pct"/>
            <w:tcBorders>
              <w:right w:val="single" w:sz="4" w:space="0" w:color="auto"/>
            </w:tcBorders>
          </w:tcPr>
          <w:p w:rsidR="004511C7" w:rsidRPr="00B91F3E" w:rsidRDefault="004511C7" w:rsidP="00761617">
            <w:pPr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left w:val="single" w:sz="4" w:space="0" w:color="auto"/>
              <w:right w:val="single" w:sz="4" w:space="0" w:color="auto"/>
            </w:tcBorders>
          </w:tcPr>
          <w:p w:rsidR="004511C7" w:rsidRPr="00B91F3E" w:rsidRDefault="005A77DC" w:rsidP="00761617">
            <w:pPr>
              <w:jc w:val="both"/>
              <w:rPr>
                <w:rFonts w:ascii="標楷體" w:eastAsia="標楷體" w:hAnsi="標楷體"/>
              </w:rPr>
            </w:pPr>
            <w:r w:rsidRPr="00641399">
              <w:rPr>
                <w:rFonts w:eastAsia="標楷體"/>
              </w:rPr>
              <w:t>phobia</w:t>
            </w: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</w:tcPr>
          <w:p w:rsidR="004511C7" w:rsidRPr="00B91F3E" w:rsidRDefault="004511C7" w:rsidP="0076161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11C7" w:rsidRPr="00B91F3E" w:rsidTr="0076161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60" w:type="pct"/>
            <w:tcBorders>
              <w:right w:val="single" w:sz="4" w:space="0" w:color="auto"/>
            </w:tcBorders>
          </w:tcPr>
          <w:p w:rsidR="004511C7" w:rsidRPr="00B91F3E" w:rsidRDefault="004511C7" w:rsidP="00761617">
            <w:pPr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left w:val="single" w:sz="4" w:space="0" w:color="auto"/>
              <w:right w:val="single" w:sz="4" w:space="0" w:color="auto"/>
            </w:tcBorders>
          </w:tcPr>
          <w:p w:rsidR="004511C7" w:rsidRPr="00B91F3E" w:rsidRDefault="005A77DC" w:rsidP="005A77DC">
            <w:pPr>
              <w:rPr>
                <w:rFonts w:ascii="標楷體" w:eastAsia="標楷體" w:hAnsi="標楷體"/>
              </w:rPr>
            </w:pPr>
            <w:r w:rsidRPr="005A77DC">
              <w:rPr>
                <w:rFonts w:eastAsia="標楷體"/>
                <w:bCs/>
              </w:rPr>
              <w:t>Speech</w:t>
            </w:r>
            <w:r w:rsidRPr="00641399">
              <w:rPr>
                <w:rFonts w:eastAsia="標楷體"/>
              </w:rPr>
              <w:t xml:space="preserve"> </w:t>
            </w: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</w:tcPr>
          <w:p w:rsidR="004511C7" w:rsidRPr="00B91F3E" w:rsidRDefault="004511C7" w:rsidP="0076161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11C7" w:rsidRPr="00B91F3E" w:rsidTr="0076161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60" w:type="pct"/>
            <w:tcBorders>
              <w:right w:val="single" w:sz="4" w:space="0" w:color="auto"/>
            </w:tcBorders>
          </w:tcPr>
          <w:p w:rsidR="004511C7" w:rsidRPr="00B91F3E" w:rsidRDefault="004511C7" w:rsidP="00761617">
            <w:pPr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left w:val="single" w:sz="4" w:space="0" w:color="auto"/>
              <w:right w:val="single" w:sz="4" w:space="0" w:color="auto"/>
            </w:tcBorders>
          </w:tcPr>
          <w:p w:rsidR="004511C7" w:rsidRPr="00641399" w:rsidRDefault="005A77DC" w:rsidP="00761617">
            <w:pPr>
              <w:jc w:val="both"/>
              <w:rPr>
                <w:rFonts w:eastAsia="標楷體"/>
                <w:bCs/>
              </w:rPr>
            </w:pPr>
            <w:r w:rsidRPr="005A77DC">
              <w:rPr>
                <w:rFonts w:eastAsia="標楷體"/>
                <w:bCs/>
              </w:rPr>
              <w:t>irrelevance</w:t>
            </w: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</w:tcPr>
          <w:p w:rsidR="004511C7" w:rsidRPr="00B91F3E" w:rsidRDefault="004511C7" w:rsidP="0076161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11C7" w:rsidRPr="00B91F3E" w:rsidTr="0076161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60" w:type="pct"/>
            <w:tcBorders>
              <w:right w:val="single" w:sz="4" w:space="0" w:color="auto"/>
            </w:tcBorders>
          </w:tcPr>
          <w:p w:rsidR="004511C7" w:rsidRPr="00B91F3E" w:rsidRDefault="004511C7" w:rsidP="00761617">
            <w:pPr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left w:val="single" w:sz="4" w:space="0" w:color="auto"/>
              <w:right w:val="single" w:sz="4" w:space="0" w:color="auto"/>
            </w:tcBorders>
          </w:tcPr>
          <w:p w:rsidR="004511C7" w:rsidRPr="00B91F3E" w:rsidRDefault="005A77DC" w:rsidP="00761617">
            <w:pPr>
              <w:jc w:val="both"/>
              <w:rPr>
                <w:rFonts w:ascii="標楷體" w:eastAsia="標楷體" w:hAnsi="標楷體"/>
              </w:rPr>
            </w:pPr>
            <w:r w:rsidRPr="005A77DC">
              <w:rPr>
                <w:rFonts w:eastAsia="標楷體"/>
                <w:bCs/>
              </w:rPr>
              <w:t>w</w:t>
            </w:r>
            <w:r w:rsidRPr="005A77DC">
              <w:rPr>
                <w:rFonts w:eastAsia="標楷體" w:hint="eastAsia"/>
                <w:bCs/>
              </w:rPr>
              <w:t>o</w:t>
            </w:r>
            <w:r w:rsidRPr="005A77DC">
              <w:rPr>
                <w:rFonts w:eastAsia="標楷體"/>
                <w:bCs/>
              </w:rPr>
              <w:t>rd salad</w:t>
            </w: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</w:tcPr>
          <w:p w:rsidR="004511C7" w:rsidRPr="00B91F3E" w:rsidRDefault="004511C7" w:rsidP="0076161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11C7" w:rsidRPr="00B91F3E" w:rsidTr="0076161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60" w:type="pct"/>
            <w:tcBorders>
              <w:right w:val="single" w:sz="4" w:space="0" w:color="auto"/>
            </w:tcBorders>
          </w:tcPr>
          <w:p w:rsidR="004511C7" w:rsidRPr="00B91F3E" w:rsidRDefault="004511C7" w:rsidP="00761617">
            <w:pPr>
              <w:ind w:rightChars="50" w:right="1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left w:val="single" w:sz="4" w:space="0" w:color="auto"/>
              <w:right w:val="single" w:sz="4" w:space="0" w:color="auto"/>
            </w:tcBorders>
          </w:tcPr>
          <w:p w:rsidR="004511C7" w:rsidRPr="00B91F3E" w:rsidRDefault="005A77DC" w:rsidP="00761617">
            <w:pPr>
              <w:ind w:rightChars="100" w:right="240"/>
              <w:jc w:val="both"/>
              <w:rPr>
                <w:rFonts w:ascii="標楷體" w:eastAsia="標楷體" w:hAnsi="標楷體"/>
              </w:rPr>
            </w:pPr>
            <w:r w:rsidRPr="005A77DC">
              <w:rPr>
                <w:rFonts w:eastAsia="標楷體"/>
                <w:bCs/>
              </w:rPr>
              <w:t>mutisti</w:t>
            </w:r>
            <w:r w:rsidRPr="005A77DC">
              <w:rPr>
                <w:rFonts w:eastAsia="標楷體"/>
              </w:rPr>
              <w:t>c</w:t>
            </w: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</w:tcPr>
          <w:p w:rsidR="004511C7" w:rsidRPr="00B91F3E" w:rsidRDefault="004511C7" w:rsidP="00761617">
            <w:pPr>
              <w:ind w:rightChars="100" w:right="240"/>
              <w:jc w:val="both"/>
              <w:rPr>
                <w:rFonts w:ascii="標楷體" w:eastAsia="標楷體" w:hAnsi="標楷體"/>
              </w:rPr>
            </w:pPr>
          </w:p>
        </w:tc>
      </w:tr>
      <w:tr w:rsidR="004511C7" w:rsidRPr="00B91F3E" w:rsidTr="0076161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60" w:type="pct"/>
            <w:tcBorders>
              <w:right w:val="single" w:sz="4" w:space="0" w:color="auto"/>
            </w:tcBorders>
          </w:tcPr>
          <w:p w:rsidR="004511C7" w:rsidRPr="00B91F3E" w:rsidRDefault="004511C7" w:rsidP="00761617">
            <w:pPr>
              <w:ind w:rightChars="50" w:right="1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left w:val="single" w:sz="4" w:space="0" w:color="auto"/>
              <w:right w:val="single" w:sz="4" w:space="0" w:color="auto"/>
            </w:tcBorders>
          </w:tcPr>
          <w:p w:rsidR="004511C7" w:rsidRPr="00B91F3E" w:rsidRDefault="005A77DC" w:rsidP="00761617">
            <w:pPr>
              <w:ind w:rightChars="100" w:right="240"/>
              <w:jc w:val="both"/>
              <w:rPr>
                <w:rFonts w:ascii="標楷體" w:eastAsia="標楷體" w:hAnsi="標楷體"/>
              </w:rPr>
            </w:pPr>
            <w:r w:rsidRPr="00641399">
              <w:rPr>
                <w:rFonts w:eastAsia="標楷體"/>
              </w:rPr>
              <w:t>c</w:t>
            </w:r>
            <w:r w:rsidRPr="00641399">
              <w:rPr>
                <w:rFonts w:eastAsia="標楷體"/>
                <w:bCs/>
              </w:rPr>
              <w:t>ircumstantialities</w:t>
            </w: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</w:tcPr>
          <w:p w:rsidR="004511C7" w:rsidRPr="00B91F3E" w:rsidRDefault="004511C7" w:rsidP="0076161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511C7" w:rsidRPr="00B91F3E" w:rsidTr="0076161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60" w:type="pct"/>
            <w:tcBorders>
              <w:right w:val="single" w:sz="4" w:space="0" w:color="auto"/>
            </w:tcBorders>
          </w:tcPr>
          <w:p w:rsidR="004511C7" w:rsidRPr="00B91F3E" w:rsidRDefault="004511C7" w:rsidP="00761617">
            <w:pPr>
              <w:ind w:rightChars="50" w:right="1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left w:val="single" w:sz="4" w:space="0" w:color="auto"/>
              <w:right w:val="single" w:sz="4" w:space="0" w:color="auto"/>
            </w:tcBorders>
          </w:tcPr>
          <w:p w:rsidR="004511C7" w:rsidRPr="00B91F3E" w:rsidRDefault="005A77DC" w:rsidP="00761617">
            <w:pPr>
              <w:ind w:rightChars="100" w:right="240"/>
              <w:jc w:val="both"/>
              <w:rPr>
                <w:rFonts w:ascii="標楷體" w:eastAsia="標楷體" w:hAnsi="標楷體"/>
              </w:rPr>
            </w:pPr>
            <w:r w:rsidRPr="00641399">
              <w:rPr>
                <w:rFonts w:eastAsia="標楷體"/>
                <w:bCs/>
              </w:rPr>
              <w:t>hypertalktive</w:t>
            </w: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</w:tcPr>
          <w:p w:rsidR="004511C7" w:rsidRPr="00B91F3E" w:rsidRDefault="004511C7" w:rsidP="00761617">
            <w:pPr>
              <w:ind w:rightChars="100" w:right="240"/>
              <w:jc w:val="both"/>
              <w:rPr>
                <w:rFonts w:ascii="標楷體" w:eastAsia="標楷體" w:hAnsi="標楷體"/>
              </w:rPr>
            </w:pPr>
          </w:p>
        </w:tc>
      </w:tr>
      <w:tr w:rsidR="004511C7" w:rsidRPr="00B91F3E" w:rsidTr="0076161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60" w:type="pct"/>
            <w:tcBorders>
              <w:right w:val="single" w:sz="4" w:space="0" w:color="auto"/>
            </w:tcBorders>
          </w:tcPr>
          <w:p w:rsidR="004511C7" w:rsidRPr="00B91F3E" w:rsidRDefault="004511C7" w:rsidP="00761617">
            <w:pPr>
              <w:ind w:rightChars="50" w:right="1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left w:val="single" w:sz="4" w:space="0" w:color="auto"/>
              <w:right w:val="single" w:sz="4" w:space="0" w:color="auto"/>
            </w:tcBorders>
          </w:tcPr>
          <w:p w:rsidR="004511C7" w:rsidRPr="00B91F3E" w:rsidRDefault="005A77DC" w:rsidP="00761617">
            <w:pPr>
              <w:ind w:rightChars="100" w:right="240"/>
              <w:jc w:val="both"/>
              <w:rPr>
                <w:rFonts w:ascii="標楷體" w:eastAsia="標楷體" w:hAnsi="標楷體"/>
              </w:rPr>
            </w:pPr>
            <w:r w:rsidRPr="00641399">
              <w:rPr>
                <w:rFonts w:eastAsia="標楷體"/>
                <w:bCs/>
              </w:rPr>
              <w:t>hypotalktive</w:t>
            </w: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</w:tcPr>
          <w:p w:rsidR="004511C7" w:rsidRPr="00B91F3E" w:rsidRDefault="004511C7" w:rsidP="00761617">
            <w:pPr>
              <w:ind w:rightChars="100" w:right="240"/>
              <w:jc w:val="both"/>
              <w:rPr>
                <w:rFonts w:ascii="標楷體" w:eastAsia="標楷體" w:hAnsi="標楷體"/>
              </w:rPr>
            </w:pPr>
          </w:p>
        </w:tc>
      </w:tr>
      <w:tr w:rsidR="004511C7" w:rsidRPr="00B91F3E" w:rsidTr="0076161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60" w:type="pct"/>
            <w:tcBorders>
              <w:right w:val="single" w:sz="4" w:space="0" w:color="auto"/>
            </w:tcBorders>
          </w:tcPr>
          <w:p w:rsidR="004511C7" w:rsidRPr="00B91F3E" w:rsidRDefault="004511C7" w:rsidP="00761617">
            <w:pPr>
              <w:ind w:rightChars="50" w:right="1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left w:val="single" w:sz="4" w:space="0" w:color="auto"/>
              <w:right w:val="single" w:sz="4" w:space="0" w:color="auto"/>
            </w:tcBorders>
          </w:tcPr>
          <w:p w:rsidR="004511C7" w:rsidRPr="00B91F3E" w:rsidRDefault="005A77DC" w:rsidP="00761617">
            <w:pPr>
              <w:ind w:rightChars="100" w:right="240"/>
              <w:jc w:val="both"/>
              <w:rPr>
                <w:rFonts w:ascii="標楷體" w:eastAsia="標楷體" w:hAnsi="標楷體"/>
              </w:rPr>
            </w:pPr>
            <w:r w:rsidRPr="00641399">
              <w:rPr>
                <w:rFonts w:eastAsia="標楷體"/>
                <w:bCs/>
              </w:rPr>
              <w:t>neologism</w:t>
            </w: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</w:tcPr>
          <w:p w:rsidR="004511C7" w:rsidRPr="00B91F3E" w:rsidRDefault="004511C7" w:rsidP="00761617">
            <w:pPr>
              <w:ind w:rightChars="100" w:right="240"/>
              <w:jc w:val="both"/>
              <w:rPr>
                <w:rFonts w:ascii="標楷體" w:eastAsia="標楷體" w:hAnsi="標楷體"/>
              </w:rPr>
            </w:pPr>
          </w:p>
        </w:tc>
      </w:tr>
      <w:tr w:rsidR="004511C7" w:rsidRPr="00B91F3E" w:rsidTr="0076161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60" w:type="pct"/>
            <w:tcBorders>
              <w:right w:val="single" w:sz="4" w:space="0" w:color="auto"/>
            </w:tcBorders>
          </w:tcPr>
          <w:p w:rsidR="004511C7" w:rsidRPr="00B91F3E" w:rsidRDefault="004511C7" w:rsidP="00761617">
            <w:pPr>
              <w:ind w:rightChars="50" w:right="1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left w:val="single" w:sz="4" w:space="0" w:color="auto"/>
              <w:right w:val="single" w:sz="4" w:space="0" w:color="auto"/>
            </w:tcBorders>
          </w:tcPr>
          <w:p w:rsidR="004511C7" w:rsidRPr="00B91F3E" w:rsidRDefault="005A77DC" w:rsidP="00761617">
            <w:pPr>
              <w:ind w:rightChars="100" w:right="240"/>
              <w:jc w:val="both"/>
              <w:rPr>
                <w:rFonts w:ascii="標楷體" w:eastAsia="標楷體" w:hAnsi="標楷體"/>
              </w:rPr>
            </w:pPr>
            <w:r w:rsidRPr="00641399">
              <w:rPr>
                <w:rFonts w:eastAsia="標楷體"/>
              </w:rPr>
              <w:t>incoherence</w:t>
            </w: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</w:tcPr>
          <w:p w:rsidR="004511C7" w:rsidRPr="00B91F3E" w:rsidRDefault="004511C7" w:rsidP="00761617">
            <w:pPr>
              <w:ind w:rightChars="100" w:right="240"/>
              <w:jc w:val="both"/>
              <w:rPr>
                <w:rFonts w:ascii="標楷體" w:eastAsia="標楷體" w:hAnsi="標楷體"/>
              </w:rPr>
            </w:pPr>
          </w:p>
        </w:tc>
      </w:tr>
      <w:tr w:rsidR="005A77DC" w:rsidRPr="00B91F3E" w:rsidTr="0076161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60" w:type="pct"/>
            <w:tcBorders>
              <w:right w:val="single" w:sz="4" w:space="0" w:color="auto"/>
            </w:tcBorders>
          </w:tcPr>
          <w:p w:rsidR="005A77DC" w:rsidRPr="00B91F3E" w:rsidRDefault="005A77DC" w:rsidP="00761617">
            <w:pPr>
              <w:ind w:rightChars="50" w:right="1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left w:val="single" w:sz="4" w:space="0" w:color="auto"/>
              <w:right w:val="single" w:sz="4" w:space="0" w:color="auto"/>
            </w:tcBorders>
          </w:tcPr>
          <w:p w:rsidR="005A77DC" w:rsidRPr="00641399" w:rsidRDefault="005A77DC" w:rsidP="005A77DC">
            <w:pPr>
              <w:rPr>
                <w:rFonts w:eastAsia="標楷體"/>
              </w:rPr>
            </w:pPr>
            <w:r w:rsidRPr="00641399">
              <w:rPr>
                <w:rFonts w:eastAsia="標楷體"/>
                <w:bCs/>
              </w:rPr>
              <w:t>Behavior</w:t>
            </w:r>
            <w:r w:rsidRPr="00641399">
              <w:rPr>
                <w:rFonts w:eastAsia="標楷體"/>
              </w:rPr>
              <w:t xml:space="preserve"> </w:t>
            </w: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</w:tcPr>
          <w:p w:rsidR="005A77DC" w:rsidRPr="00641399" w:rsidRDefault="005A77DC" w:rsidP="00761617">
            <w:pPr>
              <w:ind w:rightChars="100" w:right="240"/>
              <w:jc w:val="both"/>
              <w:rPr>
                <w:rFonts w:eastAsia="標楷體"/>
              </w:rPr>
            </w:pPr>
          </w:p>
        </w:tc>
      </w:tr>
      <w:tr w:rsidR="005A77DC" w:rsidRPr="00B91F3E" w:rsidTr="0076161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60" w:type="pct"/>
            <w:tcBorders>
              <w:right w:val="single" w:sz="4" w:space="0" w:color="auto"/>
            </w:tcBorders>
          </w:tcPr>
          <w:p w:rsidR="005A77DC" w:rsidRPr="00B91F3E" w:rsidRDefault="005A77DC" w:rsidP="00761617">
            <w:pPr>
              <w:ind w:rightChars="50" w:right="1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left w:val="single" w:sz="4" w:space="0" w:color="auto"/>
              <w:right w:val="single" w:sz="4" w:space="0" w:color="auto"/>
            </w:tcBorders>
          </w:tcPr>
          <w:p w:rsidR="005A77DC" w:rsidRPr="00641399" w:rsidRDefault="005A77DC" w:rsidP="00761617">
            <w:pPr>
              <w:ind w:rightChars="100" w:right="240"/>
              <w:jc w:val="both"/>
              <w:rPr>
                <w:rFonts w:eastAsia="標楷體"/>
              </w:rPr>
            </w:pPr>
            <w:r w:rsidRPr="00641399">
              <w:rPr>
                <w:rFonts w:eastAsia="標楷體"/>
                <w:bCs/>
              </w:rPr>
              <w:t>stereotype</w:t>
            </w: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</w:tcPr>
          <w:p w:rsidR="005A77DC" w:rsidRPr="00641399" w:rsidRDefault="005A77DC" w:rsidP="00761617">
            <w:pPr>
              <w:ind w:rightChars="100" w:right="240"/>
              <w:jc w:val="both"/>
              <w:rPr>
                <w:rFonts w:eastAsia="標楷體"/>
              </w:rPr>
            </w:pPr>
          </w:p>
        </w:tc>
      </w:tr>
      <w:tr w:rsidR="005A77DC" w:rsidRPr="00B91F3E" w:rsidTr="0076161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60" w:type="pct"/>
            <w:tcBorders>
              <w:right w:val="single" w:sz="4" w:space="0" w:color="auto"/>
            </w:tcBorders>
          </w:tcPr>
          <w:p w:rsidR="005A77DC" w:rsidRPr="00B91F3E" w:rsidRDefault="005A77DC" w:rsidP="00761617">
            <w:pPr>
              <w:ind w:rightChars="50" w:right="1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left w:val="single" w:sz="4" w:space="0" w:color="auto"/>
              <w:right w:val="single" w:sz="4" w:space="0" w:color="auto"/>
            </w:tcBorders>
          </w:tcPr>
          <w:p w:rsidR="005A77DC" w:rsidRPr="00641399" w:rsidRDefault="005A77DC" w:rsidP="00761617">
            <w:pPr>
              <w:ind w:rightChars="100" w:right="240"/>
              <w:jc w:val="both"/>
              <w:rPr>
                <w:rFonts w:eastAsia="標楷體"/>
              </w:rPr>
            </w:pPr>
            <w:r w:rsidRPr="00641399">
              <w:rPr>
                <w:rFonts w:eastAsia="標楷體"/>
                <w:bCs/>
              </w:rPr>
              <w:t>aggressio</w:t>
            </w:r>
            <w:r w:rsidRPr="00641399">
              <w:rPr>
                <w:rFonts w:eastAsia="標楷體"/>
              </w:rPr>
              <w:t>n</w:t>
            </w: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</w:tcPr>
          <w:p w:rsidR="005A77DC" w:rsidRPr="00641399" w:rsidRDefault="005A77DC" w:rsidP="00761617">
            <w:pPr>
              <w:ind w:rightChars="100" w:right="240"/>
              <w:jc w:val="both"/>
              <w:rPr>
                <w:rFonts w:eastAsia="標楷體"/>
              </w:rPr>
            </w:pPr>
          </w:p>
        </w:tc>
      </w:tr>
      <w:tr w:rsidR="005A77DC" w:rsidRPr="00B91F3E" w:rsidTr="0076161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60" w:type="pct"/>
            <w:tcBorders>
              <w:right w:val="single" w:sz="4" w:space="0" w:color="auto"/>
            </w:tcBorders>
          </w:tcPr>
          <w:p w:rsidR="005A77DC" w:rsidRPr="00B91F3E" w:rsidRDefault="005A77DC" w:rsidP="00761617">
            <w:pPr>
              <w:ind w:rightChars="50" w:right="1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left w:val="single" w:sz="4" w:space="0" w:color="auto"/>
              <w:right w:val="single" w:sz="4" w:space="0" w:color="auto"/>
            </w:tcBorders>
          </w:tcPr>
          <w:p w:rsidR="005A77DC" w:rsidRPr="00641399" w:rsidRDefault="005A77DC" w:rsidP="00761617">
            <w:pPr>
              <w:ind w:rightChars="100" w:right="240"/>
              <w:jc w:val="both"/>
              <w:rPr>
                <w:rFonts w:eastAsia="標楷體"/>
              </w:rPr>
            </w:pPr>
            <w:r w:rsidRPr="00641399">
              <w:rPr>
                <w:rFonts w:eastAsia="標楷體"/>
                <w:bCs/>
              </w:rPr>
              <w:t>withdrawal</w:t>
            </w: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</w:tcPr>
          <w:p w:rsidR="005A77DC" w:rsidRPr="00641399" w:rsidRDefault="005A77DC" w:rsidP="00761617">
            <w:pPr>
              <w:ind w:rightChars="100" w:right="240"/>
              <w:jc w:val="both"/>
              <w:rPr>
                <w:rFonts w:eastAsia="標楷體"/>
              </w:rPr>
            </w:pPr>
          </w:p>
        </w:tc>
      </w:tr>
      <w:tr w:rsidR="005A77DC" w:rsidRPr="00B91F3E" w:rsidTr="0076161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60" w:type="pct"/>
            <w:tcBorders>
              <w:right w:val="single" w:sz="4" w:space="0" w:color="auto"/>
            </w:tcBorders>
          </w:tcPr>
          <w:p w:rsidR="005A77DC" w:rsidRPr="00B91F3E" w:rsidRDefault="005A77DC" w:rsidP="00761617">
            <w:pPr>
              <w:ind w:rightChars="50" w:right="1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left w:val="single" w:sz="4" w:space="0" w:color="auto"/>
              <w:right w:val="single" w:sz="4" w:space="0" w:color="auto"/>
            </w:tcBorders>
          </w:tcPr>
          <w:p w:rsidR="005A77DC" w:rsidRPr="00641399" w:rsidRDefault="005A77DC" w:rsidP="00761617">
            <w:pPr>
              <w:ind w:rightChars="100" w:right="240"/>
              <w:jc w:val="both"/>
              <w:rPr>
                <w:rFonts w:eastAsia="標楷體"/>
              </w:rPr>
            </w:pPr>
            <w:r w:rsidRPr="00641399">
              <w:rPr>
                <w:rFonts w:eastAsia="標楷體"/>
                <w:bCs/>
              </w:rPr>
              <w:t>catatonia</w:t>
            </w: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</w:tcPr>
          <w:p w:rsidR="005A77DC" w:rsidRPr="00641399" w:rsidRDefault="005A77DC" w:rsidP="00761617">
            <w:pPr>
              <w:ind w:rightChars="100" w:right="240"/>
              <w:jc w:val="both"/>
              <w:rPr>
                <w:rFonts w:eastAsia="標楷體"/>
              </w:rPr>
            </w:pPr>
          </w:p>
        </w:tc>
      </w:tr>
      <w:tr w:rsidR="005A77DC" w:rsidRPr="00B91F3E" w:rsidTr="0076161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60" w:type="pct"/>
            <w:tcBorders>
              <w:right w:val="single" w:sz="4" w:space="0" w:color="auto"/>
            </w:tcBorders>
          </w:tcPr>
          <w:p w:rsidR="005A77DC" w:rsidRPr="00B91F3E" w:rsidRDefault="005A77DC" w:rsidP="00761617">
            <w:pPr>
              <w:ind w:rightChars="50" w:right="1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left w:val="single" w:sz="4" w:space="0" w:color="auto"/>
              <w:right w:val="single" w:sz="4" w:space="0" w:color="auto"/>
            </w:tcBorders>
          </w:tcPr>
          <w:p w:rsidR="005A77DC" w:rsidRPr="00641399" w:rsidRDefault="005A77DC" w:rsidP="00761617">
            <w:pPr>
              <w:ind w:rightChars="100" w:right="240"/>
              <w:jc w:val="both"/>
              <w:rPr>
                <w:rFonts w:eastAsia="標楷體"/>
              </w:rPr>
            </w:pPr>
            <w:r w:rsidRPr="00641399">
              <w:rPr>
                <w:rFonts w:eastAsia="標楷體"/>
                <w:bCs/>
              </w:rPr>
              <w:t>bizarre</w:t>
            </w:r>
            <w:r w:rsidRPr="00641399">
              <w:rPr>
                <w:rFonts w:eastAsia="標楷體"/>
                <w:bCs/>
              </w:rPr>
              <w:t>（</w:t>
            </w:r>
            <w:r w:rsidRPr="00641399">
              <w:rPr>
                <w:rFonts w:eastAsia="標楷體"/>
                <w:bCs/>
              </w:rPr>
              <w:t>queer</w:t>
            </w:r>
            <w:r w:rsidRPr="00641399">
              <w:rPr>
                <w:rFonts w:eastAsia="標楷體"/>
                <w:bCs/>
              </w:rPr>
              <w:t>）</w:t>
            </w:r>
            <w:r w:rsidRPr="00641399">
              <w:rPr>
                <w:rFonts w:eastAsia="標楷體"/>
                <w:bCs/>
              </w:rPr>
              <w:t xml:space="preserve"> behavio</w:t>
            </w:r>
            <w:r w:rsidRPr="00641399">
              <w:rPr>
                <w:rFonts w:eastAsia="標楷體"/>
              </w:rPr>
              <w:t>r</w:t>
            </w: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</w:tcPr>
          <w:p w:rsidR="005A77DC" w:rsidRPr="00641399" w:rsidRDefault="005A77DC" w:rsidP="00761617">
            <w:pPr>
              <w:ind w:rightChars="100" w:right="240"/>
              <w:jc w:val="both"/>
              <w:rPr>
                <w:rFonts w:eastAsia="標楷體"/>
              </w:rPr>
            </w:pPr>
          </w:p>
        </w:tc>
      </w:tr>
      <w:tr w:rsidR="005A77DC" w:rsidRPr="00B91F3E" w:rsidTr="0076161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60" w:type="pct"/>
            <w:tcBorders>
              <w:right w:val="single" w:sz="4" w:space="0" w:color="auto"/>
            </w:tcBorders>
          </w:tcPr>
          <w:p w:rsidR="005A77DC" w:rsidRPr="00B91F3E" w:rsidRDefault="005A77DC" w:rsidP="00761617">
            <w:pPr>
              <w:ind w:rightChars="50" w:right="1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left w:val="single" w:sz="4" w:space="0" w:color="auto"/>
              <w:right w:val="single" w:sz="4" w:space="0" w:color="auto"/>
            </w:tcBorders>
          </w:tcPr>
          <w:p w:rsidR="005A77DC" w:rsidRPr="00641399" w:rsidRDefault="005A77DC" w:rsidP="00761617">
            <w:pPr>
              <w:ind w:rightChars="100" w:right="240"/>
              <w:jc w:val="both"/>
              <w:rPr>
                <w:rFonts w:eastAsia="標楷體"/>
              </w:rPr>
            </w:pPr>
            <w:r w:rsidRPr="00641399">
              <w:rPr>
                <w:rFonts w:eastAsia="標楷體"/>
                <w:bCs/>
              </w:rPr>
              <w:t>self-laughin</w:t>
            </w:r>
            <w:r w:rsidRPr="00641399">
              <w:rPr>
                <w:rFonts w:eastAsia="標楷體"/>
              </w:rPr>
              <w:t>g</w:t>
            </w: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</w:tcPr>
          <w:p w:rsidR="005A77DC" w:rsidRPr="00641399" w:rsidRDefault="005A77DC" w:rsidP="00761617">
            <w:pPr>
              <w:ind w:rightChars="100" w:right="240"/>
              <w:jc w:val="both"/>
              <w:rPr>
                <w:rFonts w:eastAsia="標楷體"/>
              </w:rPr>
            </w:pPr>
          </w:p>
        </w:tc>
      </w:tr>
      <w:tr w:rsidR="005A77DC" w:rsidRPr="00641399" w:rsidTr="005A77DC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DC" w:rsidRPr="00B91F3E" w:rsidRDefault="005A77DC" w:rsidP="00761617">
            <w:pPr>
              <w:ind w:rightChars="50" w:right="1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DC" w:rsidRPr="00641399" w:rsidRDefault="005A77DC" w:rsidP="00761617">
            <w:pPr>
              <w:ind w:rightChars="100" w:right="240"/>
              <w:jc w:val="both"/>
              <w:rPr>
                <w:rFonts w:eastAsia="標楷體"/>
              </w:rPr>
            </w:pPr>
            <w:r w:rsidRPr="00641399">
              <w:rPr>
                <w:rFonts w:eastAsia="標楷體"/>
                <w:bCs/>
              </w:rPr>
              <w:t>self-talking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DC" w:rsidRPr="00641399" w:rsidRDefault="005A77DC" w:rsidP="00761617">
            <w:pPr>
              <w:ind w:rightChars="100" w:right="240"/>
              <w:jc w:val="both"/>
              <w:rPr>
                <w:rFonts w:eastAsia="標楷體"/>
              </w:rPr>
            </w:pPr>
          </w:p>
        </w:tc>
      </w:tr>
      <w:tr w:rsidR="005A77DC" w:rsidRPr="00641399" w:rsidTr="005A77DC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DC" w:rsidRPr="00B91F3E" w:rsidRDefault="005A77DC" w:rsidP="00761617">
            <w:pPr>
              <w:ind w:rightChars="50" w:right="1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DC" w:rsidRPr="00641399" w:rsidRDefault="005A77DC" w:rsidP="005A77DC">
            <w:pPr>
              <w:ind w:left="180" w:hangingChars="75" w:hanging="180"/>
              <w:rPr>
                <w:rFonts w:eastAsia="標楷體"/>
              </w:rPr>
            </w:pPr>
            <w:r w:rsidRPr="00641399">
              <w:rPr>
                <w:rFonts w:eastAsia="標楷體"/>
                <w:bCs/>
              </w:rPr>
              <w:t>violence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DC" w:rsidRPr="00641399" w:rsidRDefault="005A77DC" w:rsidP="00761617">
            <w:pPr>
              <w:ind w:rightChars="100" w:right="240"/>
              <w:jc w:val="both"/>
              <w:rPr>
                <w:rFonts w:eastAsia="標楷體"/>
              </w:rPr>
            </w:pPr>
          </w:p>
        </w:tc>
      </w:tr>
      <w:tr w:rsidR="005A77DC" w:rsidRPr="00641399" w:rsidTr="005A77DC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DC" w:rsidRPr="00B91F3E" w:rsidRDefault="005A77DC" w:rsidP="00761617">
            <w:pPr>
              <w:ind w:rightChars="50" w:right="1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DC" w:rsidRPr="00641399" w:rsidRDefault="005A77DC" w:rsidP="00761617">
            <w:pPr>
              <w:ind w:rightChars="100" w:right="240"/>
              <w:jc w:val="both"/>
              <w:rPr>
                <w:rFonts w:eastAsia="標楷體"/>
              </w:rPr>
            </w:pPr>
            <w:r w:rsidRPr="00641399">
              <w:rPr>
                <w:rFonts w:eastAsia="標楷體"/>
                <w:bCs/>
              </w:rPr>
              <w:t>suicide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DC" w:rsidRPr="00641399" w:rsidRDefault="005A77DC" w:rsidP="00761617">
            <w:pPr>
              <w:ind w:rightChars="100" w:right="240"/>
              <w:jc w:val="both"/>
              <w:rPr>
                <w:rFonts w:eastAsia="標楷體"/>
              </w:rPr>
            </w:pPr>
          </w:p>
        </w:tc>
      </w:tr>
      <w:tr w:rsidR="005A77DC" w:rsidRPr="00641399" w:rsidTr="005A77DC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DC" w:rsidRPr="00B91F3E" w:rsidRDefault="005A77DC" w:rsidP="00761617">
            <w:pPr>
              <w:ind w:rightChars="50" w:right="1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DC" w:rsidRPr="00641399" w:rsidRDefault="005A77DC" w:rsidP="00761617">
            <w:pPr>
              <w:ind w:rightChars="100" w:right="240"/>
              <w:jc w:val="both"/>
              <w:rPr>
                <w:rFonts w:eastAsia="標楷體"/>
              </w:rPr>
            </w:pPr>
            <w:r w:rsidRPr="00641399">
              <w:rPr>
                <w:rFonts w:eastAsia="標楷體"/>
                <w:bCs/>
              </w:rPr>
              <w:t xml:space="preserve">Sexual </w:t>
            </w:r>
            <w:r>
              <w:rPr>
                <w:rFonts w:eastAsia="標楷體" w:hint="eastAsia"/>
                <w:bCs/>
              </w:rPr>
              <w:t>harassment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DC" w:rsidRPr="00641399" w:rsidRDefault="005A77DC" w:rsidP="00761617">
            <w:pPr>
              <w:ind w:rightChars="100" w:right="240"/>
              <w:jc w:val="both"/>
              <w:rPr>
                <w:rFonts w:eastAsia="標楷體"/>
              </w:rPr>
            </w:pPr>
          </w:p>
        </w:tc>
      </w:tr>
      <w:tr w:rsidR="005A77DC" w:rsidRPr="00641399" w:rsidTr="005A77DC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DC" w:rsidRPr="00B91F3E" w:rsidRDefault="005A77DC" w:rsidP="00761617">
            <w:pPr>
              <w:ind w:rightChars="50" w:right="1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DC" w:rsidRPr="00641399" w:rsidRDefault="005A77DC" w:rsidP="005A77DC">
            <w:pPr>
              <w:ind w:rightChars="100" w:right="2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bCs/>
                <w:iCs/>
              </w:rPr>
              <w:t>regression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DC" w:rsidRPr="00641399" w:rsidRDefault="005A77DC" w:rsidP="00761617">
            <w:pPr>
              <w:ind w:rightChars="100" w:right="240"/>
              <w:jc w:val="both"/>
              <w:rPr>
                <w:rFonts w:eastAsia="標楷體"/>
              </w:rPr>
            </w:pPr>
          </w:p>
        </w:tc>
      </w:tr>
      <w:tr w:rsidR="005A77DC" w:rsidRPr="00641399" w:rsidTr="005A77DC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DC" w:rsidRPr="00B91F3E" w:rsidRDefault="0084244A" w:rsidP="00761617">
            <w:pPr>
              <w:ind w:rightChars="50" w:right="120"/>
              <w:jc w:val="both"/>
              <w:rPr>
                <w:rFonts w:ascii="標楷體" w:eastAsia="標楷體" w:hAnsi="標楷體"/>
              </w:rPr>
            </w:pPr>
            <w:r w:rsidRPr="00641399">
              <w:rPr>
                <w:rFonts w:eastAsia="標楷體"/>
                <w:bCs/>
              </w:rPr>
              <w:t>EPS</w:t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DC" w:rsidRPr="00641399" w:rsidRDefault="005A77DC" w:rsidP="005A77DC">
            <w:pPr>
              <w:rPr>
                <w:rFonts w:eastAsia="標楷體"/>
              </w:rPr>
            </w:pPr>
            <w:r w:rsidRPr="00641399">
              <w:rPr>
                <w:rFonts w:eastAsia="標楷體"/>
                <w:bCs/>
              </w:rPr>
              <w:t xml:space="preserve">extrapyramidal syndrome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DC" w:rsidRPr="00641399" w:rsidRDefault="005A77DC" w:rsidP="00761617">
            <w:pPr>
              <w:ind w:rightChars="100" w:right="240"/>
              <w:jc w:val="both"/>
              <w:rPr>
                <w:rFonts w:eastAsia="標楷體"/>
              </w:rPr>
            </w:pPr>
          </w:p>
        </w:tc>
      </w:tr>
      <w:tr w:rsidR="005A77DC" w:rsidRPr="00641399" w:rsidTr="005A77DC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DC" w:rsidRPr="00B91F3E" w:rsidRDefault="005A77DC" w:rsidP="00761617">
            <w:pPr>
              <w:ind w:rightChars="50" w:right="1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DC" w:rsidRPr="00641399" w:rsidRDefault="005A77DC" w:rsidP="00761617">
            <w:pPr>
              <w:ind w:rightChars="100" w:right="240"/>
              <w:jc w:val="both"/>
              <w:rPr>
                <w:rFonts w:eastAsia="標楷體"/>
              </w:rPr>
            </w:pPr>
            <w:r w:rsidRPr="00641399">
              <w:rPr>
                <w:rFonts w:eastAsia="標楷體"/>
                <w:bCs/>
                <w:iCs/>
              </w:rPr>
              <w:t>Acute dystonia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DC" w:rsidRPr="00641399" w:rsidRDefault="005A77DC" w:rsidP="0084244A">
            <w:pPr>
              <w:ind w:rightChars="100" w:right="240"/>
              <w:jc w:val="both"/>
              <w:rPr>
                <w:rFonts w:eastAsia="標楷體"/>
              </w:rPr>
            </w:pPr>
          </w:p>
        </w:tc>
      </w:tr>
      <w:tr w:rsidR="005A77DC" w:rsidRPr="00641399" w:rsidTr="005A77DC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DC" w:rsidRPr="00B91F3E" w:rsidRDefault="005A77DC" w:rsidP="00761617">
            <w:pPr>
              <w:ind w:rightChars="50" w:right="1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DC" w:rsidRPr="00641399" w:rsidRDefault="005A77DC" w:rsidP="00761617">
            <w:pPr>
              <w:ind w:rightChars="100" w:right="240"/>
              <w:jc w:val="both"/>
              <w:rPr>
                <w:rFonts w:eastAsia="標楷體"/>
              </w:rPr>
            </w:pPr>
            <w:r w:rsidRPr="00641399">
              <w:rPr>
                <w:rFonts w:eastAsia="標楷體"/>
                <w:bCs/>
                <w:iCs/>
              </w:rPr>
              <w:t>akathisia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DC" w:rsidRPr="00641399" w:rsidRDefault="005A77DC" w:rsidP="00761617">
            <w:pPr>
              <w:ind w:rightChars="100" w:right="240"/>
              <w:jc w:val="both"/>
              <w:rPr>
                <w:rFonts w:eastAsia="標楷體"/>
              </w:rPr>
            </w:pPr>
          </w:p>
        </w:tc>
      </w:tr>
      <w:tr w:rsidR="005A77DC" w:rsidRPr="00641399" w:rsidTr="005A77DC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DC" w:rsidRPr="00B91F3E" w:rsidRDefault="005A77DC" w:rsidP="00761617">
            <w:pPr>
              <w:ind w:rightChars="50" w:right="1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DC" w:rsidRPr="00641399" w:rsidRDefault="005A77DC" w:rsidP="00761617">
            <w:pPr>
              <w:ind w:rightChars="100" w:right="240"/>
              <w:jc w:val="both"/>
              <w:rPr>
                <w:rFonts w:eastAsia="標楷體"/>
              </w:rPr>
            </w:pPr>
            <w:r w:rsidRPr="00641399">
              <w:rPr>
                <w:rFonts w:eastAsia="標楷體"/>
                <w:bCs/>
                <w:iCs/>
              </w:rPr>
              <w:t>P</w:t>
            </w:r>
            <w:r>
              <w:rPr>
                <w:rFonts w:eastAsia="標楷體" w:hint="eastAsia"/>
                <w:bCs/>
                <w:iCs/>
              </w:rPr>
              <w:t>s</w:t>
            </w:r>
            <w:r w:rsidRPr="00641399">
              <w:rPr>
                <w:rFonts w:eastAsia="標楷體"/>
                <w:bCs/>
                <w:iCs/>
              </w:rPr>
              <w:t>eudo</w:t>
            </w:r>
            <w:r>
              <w:rPr>
                <w:rFonts w:eastAsia="標楷體" w:hint="eastAsia"/>
                <w:bCs/>
                <w:iCs/>
              </w:rPr>
              <w:t>-</w:t>
            </w:r>
            <w:r w:rsidRPr="00641399">
              <w:rPr>
                <w:rFonts w:eastAsia="標楷體"/>
                <w:bCs/>
                <w:iCs/>
              </w:rPr>
              <w:t>parkinsonism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DC" w:rsidRPr="00641399" w:rsidRDefault="005A77DC" w:rsidP="00761617">
            <w:pPr>
              <w:ind w:rightChars="100" w:right="240"/>
              <w:jc w:val="both"/>
              <w:rPr>
                <w:rFonts w:eastAsia="標楷體"/>
              </w:rPr>
            </w:pPr>
          </w:p>
        </w:tc>
      </w:tr>
      <w:tr w:rsidR="005A77DC" w:rsidRPr="00641399" w:rsidTr="005A77DC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DC" w:rsidRPr="00B91F3E" w:rsidRDefault="0084244A" w:rsidP="00761617">
            <w:pPr>
              <w:ind w:rightChars="50" w:right="120"/>
              <w:jc w:val="both"/>
              <w:rPr>
                <w:rFonts w:ascii="標楷體" w:eastAsia="標楷體" w:hAnsi="標楷體"/>
              </w:rPr>
            </w:pPr>
            <w:r w:rsidRPr="00641399">
              <w:rPr>
                <w:rFonts w:eastAsia="標楷體"/>
                <w:bCs/>
                <w:iCs/>
              </w:rPr>
              <w:t>TD</w:t>
            </w:r>
          </w:p>
        </w:tc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DC" w:rsidRPr="00641399" w:rsidRDefault="005A77DC" w:rsidP="0084244A">
            <w:pPr>
              <w:ind w:rightChars="100" w:right="240"/>
              <w:jc w:val="both"/>
              <w:rPr>
                <w:rFonts w:eastAsia="標楷體"/>
              </w:rPr>
            </w:pPr>
            <w:r w:rsidRPr="00641399">
              <w:rPr>
                <w:rFonts w:eastAsia="標楷體"/>
                <w:bCs/>
                <w:iCs/>
              </w:rPr>
              <w:t xml:space="preserve">Tardive dyskinesia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DC" w:rsidRPr="00641399" w:rsidRDefault="005A77DC" w:rsidP="0084244A">
            <w:pPr>
              <w:ind w:rightChars="100" w:right="240"/>
              <w:jc w:val="both"/>
              <w:rPr>
                <w:rFonts w:eastAsia="標楷體"/>
              </w:rPr>
            </w:pPr>
          </w:p>
        </w:tc>
      </w:tr>
    </w:tbl>
    <w:p w:rsidR="005A5D21" w:rsidRDefault="005A5D21" w:rsidP="004511C7">
      <w:pPr>
        <w:ind w:firstLineChars="200" w:firstLine="560"/>
        <w:rPr>
          <w:rFonts w:ascii="標楷體" w:eastAsia="標楷體" w:hAnsi="標楷體"/>
          <w:sz w:val="28"/>
        </w:rPr>
      </w:pPr>
    </w:p>
    <w:p w:rsidR="00517D87" w:rsidRPr="00D11DDD" w:rsidRDefault="00517D87" w:rsidP="00CC4971">
      <w:pPr>
        <w:adjustRightInd w:val="0"/>
        <w:snapToGrid w:val="0"/>
        <w:spacing w:afterLines="50" w:after="180"/>
        <w:ind w:firstLineChars="200" w:firstLine="560"/>
        <w:rPr>
          <w:rFonts w:ascii="標楷體" w:eastAsia="標楷體" w:hAnsi="標楷體"/>
          <w:b/>
          <w:sz w:val="28"/>
        </w:rPr>
      </w:pPr>
      <w:r w:rsidRPr="00B91F3E">
        <w:rPr>
          <w:rFonts w:ascii="標楷體" w:eastAsia="標楷體" w:hAnsi="標楷體"/>
          <w:sz w:val="28"/>
        </w:rPr>
        <w:br w:type="page"/>
      </w:r>
      <w:r w:rsidR="00CC4971" w:rsidRPr="00D11DDD">
        <w:rPr>
          <w:rFonts w:ascii="標楷體" w:eastAsia="標楷體" w:hAnsi="標楷體" w:hint="eastAsia"/>
          <w:b/>
          <w:sz w:val="28"/>
        </w:rPr>
        <w:lastRenderedPageBreak/>
        <w:t>四、常見用藥</w:t>
      </w:r>
    </w:p>
    <w:tbl>
      <w:tblPr>
        <w:tblW w:w="9743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30"/>
        <w:gridCol w:w="2126"/>
        <w:gridCol w:w="1843"/>
        <w:gridCol w:w="1701"/>
        <w:gridCol w:w="1843"/>
      </w:tblGrid>
      <w:tr w:rsidR="00084CE0" w:rsidRPr="00CA708B" w:rsidTr="00AC1E13">
        <w:tc>
          <w:tcPr>
            <w:tcW w:w="2230" w:type="dxa"/>
          </w:tcPr>
          <w:p w:rsidR="00084CE0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  <w:b/>
                <w:bCs/>
              </w:rPr>
            </w:pPr>
            <w:r w:rsidRPr="00CA708B">
              <w:rPr>
                <w:rFonts w:eastAsia="標楷體"/>
                <w:b/>
                <w:bCs/>
              </w:rPr>
              <w:t>Antipsychotic</w:t>
            </w:r>
            <w:r w:rsidR="00C11165">
              <w:rPr>
                <w:rFonts w:eastAsia="標楷體" w:hint="eastAsia"/>
                <w:b/>
                <w:bCs/>
              </w:rPr>
              <w:t>s</w:t>
            </w:r>
          </w:p>
          <w:p w:rsidR="00084CE0" w:rsidRPr="00CA708B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抗精神病</w:t>
            </w:r>
          </w:p>
        </w:tc>
        <w:tc>
          <w:tcPr>
            <w:tcW w:w="2126" w:type="dxa"/>
          </w:tcPr>
          <w:p w:rsidR="00084CE0" w:rsidRPr="00CA708B" w:rsidRDefault="00084CE0" w:rsidP="00C11165">
            <w:pPr>
              <w:tabs>
                <w:tab w:val="left" w:pos="8100"/>
              </w:tabs>
              <w:spacing w:line="400" w:lineRule="exact"/>
              <w:rPr>
                <w:rFonts w:eastAsia="標楷體"/>
                <w:b/>
                <w:bCs/>
              </w:rPr>
            </w:pPr>
            <w:r w:rsidRPr="00CA708B">
              <w:rPr>
                <w:rFonts w:eastAsia="標楷體"/>
                <w:b/>
                <w:bCs/>
              </w:rPr>
              <w:t>An</w:t>
            </w:r>
            <w:r w:rsidR="00C11165">
              <w:rPr>
                <w:rFonts w:eastAsia="標楷體" w:hint="eastAsia"/>
                <w:b/>
                <w:bCs/>
              </w:rPr>
              <w:t>xiolytics</w:t>
            </w:r>
            <w:r>
              <w:rPr>
                <w:rFonts w:eastAsia="標楷體" w:hint="eastAsia"/>
                <w:b/>
                <w:bCs/>
              </w:rPr>
              <w:t xml:space="preserve"> </w:t>
            </w:r>
            <w:r>
              <w:rPr>
                <w:rFonts w:eastAsia="標楷體" w:hint="eastAsia"/>
                <w:b/>
                <w:bCs/>
              </w:rPr>
              <w:t>抗焦慮</w:t>
            </w:r>
            <w:r>
              <w:rPr>
                <w:rFonts w:eastAsia="標楷體" w:hint="eastAsia"/>
                <w:b/>
                <w:bCs/>
              </w:rPr>
              <w:t>&amp;</w:t>
            </w:r>
            <w:r w:rsidR="00C11165">
              <w:rPr>
                <w:rFonts w:eastAsia="標楷體" w:hint="eastAsia"/>
                <w:b/>
                <w:bCs/>
              </w:rPr>
              <w:t>Hypotics</w:t>
            </w:r>
            <w:r>
              <w:rPr>
                <w:rFonts w:eastAsia="標楷體" w:hint="eastAsia"/>
                <w:b/>
                <w:bCs/>
              </w:rPr>
              <w:t>鎮靜安眠</w:t>
            </w:r>
          </w:p>
        </w:tc>
        <w:tc>
          <w:tcPr>
            <w:tcW w:w="1843" w:type="dxa"/>
          </w:tcPr>
          <w:p w:rsidR="00084CE0" w:rsidRDefault="00084CE0" w:rsidP="00084CE0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  <w:b/>
                <w:bCs/>
              </w:rPr>
            </w:pPr>
            <w:r w:rsidRPr="00CA708B">
              <w:rPr>
                <w:rFonts w:eastAsia="標楷體"/>
                <w:b/>
                <w:bCs/>
              </w:rPr>
              <w:t>Anti</w:t>
            </w:r>
            <w:r>
              <w:rPr>
                <w:rFonts w:eastAsia="標楷體" w:hint="eastAsia"/>
                <w:b/>
                <w:bCs/>
              </w:rPr>
              <w:t>-</w:t>
            </w:r>
            <w:r w:rsidRPr="00CA708B">
              <w:rPr>
                <w:rFonts w:eastAsia="標楷體"/>
                <w:b/>
                <w:bCs/>
              </w:rPr>
              <w:t>depressants</w:t>
            </w:r>
          </w:p>
          <w:p w:rsidR="00084CE0" w:rsidRPr="00CA708B" w:rsidRDefault="00084CE0" w:rsidP="00084CE0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抗鬱劑</w:t>
            </w:r>
          </w:p>
        </w:tc>
        <w:tc>
          <w:tcPr>
            <w:tcW w:w="1701" w:type="dxa"/>
          </w:tcPr>
          <w:p w:rsidR="00084CE0" w:rsidRDefault="00084CE0" w:rsidP="00084CE0">
            <w:pPr>
              <w:tabs>
                <w:tab w:val="left" w:pos="8100"/>
              </w:tabs>
              <w:spacing w:line="400" w:lineRule="exact"/>
              <w:rPr>
                <w:rFonts w:eastAsia="標楷體"/>
                <w:b/>
                <w:bCs/>
              </w:rPr>
            </w:pPr>
            <w:r w:rsidRPr="00CA708B">
              <w:rPr>
                <w:rFonts w:eastAsia="標楷體"/>
                <w:b/>
                <w:bCs/>
              </w:rPr>
              <w:t>Anti</w:t>
            </w:r>
            <w:r>
              <w:rPr>
                <w:rFonts w:eastAsia="標楷體" w:hint="eastAsia"/>
                <w:b/>
                <w:bCs/>
              </w:rPr>
              <w:t>-</w:t>
            </w:r>
          </w:p>
          <w:p w:rsidR="00084CE0" w:rsidRDefault="00084CE0" w:rsidP="00084CE0">
            <w:pPr>
              <w:tabs>
                <w:tab w:val="left" w:pos="8100"/>
              </w:tabs>
              <w:spacing w:line="400" w:lineRule="exact"/>
              <w:rPr>
                <w:rFonts w:eastAsia="標楷體"/>
                <w:b/>
                <w:bCs/>
              </w:rPr>
            </w:pPr>
            <w:r w:rsidRPr="00CA708B">
              <w:rPr>
                <w:rFonts w:eastAsia="標楷體"/>
                <w:b/>
                <w:bCs/>
              </w:rPr>
              <w:t>parkinsonism</w:t>
            </w:r>
          </w:p>
          <w:p w:rsidR="00084CE0" w:rsidRPr="00CA708B" w:rsidRDefault="00084CE0" w:rsidP="00084CE0">
            <w:pPr>
              <w:tabs>
                <w:tab w:val="left" w:pos="8100"/>
              </w:tabs>
              <w:spacing w:line="400" w:lineRule="exact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抗巴金森氏症</w:t>
            </w:r>
          </w:p>
        </w:tc>
        <w:tc>
          <w:tcPr>
            <w:tcW w:w="1843" w:type="dxa"/>
          </w:tcPr>
          <w:p w:rsidR="00084CE0" w:rsidRDefault="00C11165" w:rsidP="00084CE0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Mood Stabilizer</w:t>
            </w:r>
            <w:r>
              <w:rPr>
                <w:rFonts w:eastAsia="標楷體" w:hint="eastAsia"/>
                <w:b/>
                <w:bCs/>
              </w:rPr>
              <w:t>s</w:t>
            </w:r>
          </w:p>
          <w:p w:rsidR="00084CE0" w:rsidRPr="00CA708B" w:rsidRDefault="00084CE0" w:rsidP="00084CE0">
            <w:pPr>
              <w:tabs>
                <w:tab w:val="left" w:pos="8100"/>
              </w:tabs>
              <w:spacing w:line="400" w:lineRule="exact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情緒穩定劑</w:t>
            </w:r>
          </w:p>
        </w:tc>
      </w:tr>
      <w:tr w:rsidR="00084CE0" w:rsidRPr="00641399" w:rsidTr="00AC1E13">
        <w:tc>
          <w:tcPr>
            <w:tcW w:w="2230" w:type="dxa"/>
          </w:tcPr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  <w:r w:rsidRPr="00641399">
              <w:rPr>
                <w:rFonts w:eastAsia="標楷體"/>
              </w:rPr>
              <w:sym w:font="Wingdings" w:char="F077"/>
            </w:r>
            <w:r w:rsidRPr="00641399">
              <w:rPr>
                <w:rFonts w:eastAsia="標楷體"/>
              </w:rPr>
              <w:t>傳統型（第一代）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  <w:r w:rsidRPr="00641399">
              <w:rPr>
                <w:rFonts w:eastAsia="標楷體"/>
              </w:rPr>
              <w:t>Haloperidol</w:t>
            </w:r>
          </w:p>
          <w:p w:rsidR="00084CE0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</w:rPr>
            </w:pPr>
            <w:r w:rsidRPr="00641399">
              <w:rPr>
                <w:rFonts w:eastAsia="標楷體"/>
              </w:rPr>
              <w:t>Haldol</w:t>
            </w:r>
          </w:p>
          <w:p w:rsidR="00084CE0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</w:rPr>
            </w:pPr>
            <w:r>
              <w:rPr>
                <w:rFonts w:eastAsia="標楷體" w:hint="eastAsia"/>
              </w:rPr>
              <w:t>Halin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</w:rPr>
            </w:pPr>
            <w:r>
              <w:rPr>
                <w:rFonts w:eastAsia="標楷體" w:hint="eastAsia"/>
              </w:rPr>
              <w:t>Binin-U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</w:rPr>
            </w:pPr>
            <w:r w:rsidRPr="00641399">
              <w:rPr>
                <w:rFonts w:eastAsia="標楷體"/>
              </w:rPr>
              <w:t>Haldol decanoas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</w:rPr>
            </w:pPr>
            <w:r w:rsidRPr="00641399">
              <w:rPr>
                <w:rFonts w:eastAsia="標楷體"/>
              </w:rPr>
              <w:t>U-Dolan decanoas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  <w:r w:rsidRPr="00641399">
              <w:rPr>
                <w:rFonts w:eastAsia="標楷體"/>
              </w:rPr>
              <w:t>Clopixol</w:t>
            </w:r>
          </w:p>
          <w:p w:rsidR="00084CE0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  <w:r w:rsidRPr="00641399">
              <w:rPr>
                <w:rFonts w:eastAsia="標楷體"/>
              </w:rPr>
              <w:t>Fluanxol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Fuxitol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</w:rPr>
            </w:pPr>
            <w:r w:rsidRPr="00641399">
              <w:rPr>
                <w:rFonts w:eastAsia="標楷體"/>
              </w:rPr>
              <w:t>Fluanxol depot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  <w:r w:rsidRPr="00641399">
              <w:rPr>
                <w:rFonts w:eastAsia="標楷體"/>
              </w:rPr>
              <w:t>Etumine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  <w:r w:rsidRPr="00641399">
              <w:rPr>
                <w:rFonts w:eastAsia="標楷體"/>
              </w:rPr>
              <w:t>Sulpiride</w:t>
            </w:r>
          </w:p>
          <w:p w:rsidR="00084CE0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</w:rPr>
            </w:pPr>
            <w:r>
              <w:rPr>
                <w:rFonts w:eastAsia="標楷體" w:hint="eastAsia"/>
              </w:rPr>
              <w:t>Sopid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</w:rPr>
            </w:pPr>
            <w:r w:rsidRPr="00641399">
              <w:rPr>
                <w:rFonts w:eastAsia="標楷體"/>
              </w:rPr>
              <w:t>Surin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</w:rPr>
            </w:pPr>
            <w:r w:rsidRPr="00641399">
              <w:rPr>
                <w:rFonts w:eastAsia="標楷體"/>
              </w:rPr>
              <w:t>Sulgin</w:t>
            </w:r>
          </w:p>
          <w:p w:rsidR="00084CE0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</w:rPr>
            </w:pPr>
            <w:r w:rsidRPr="00641399">
              <w:rPr>
                <w:rFonts w:eastAsia="標楷體"/>
              </w:rPr>
              <w:t>Dogmatyl</w:t>
            </w:r>
          </w:p>
          <w:p w:rsidR="00084CE0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  <w:r w:rsidRPr="00641399">
              <w:rPr>
                <w:rFonts w:eastAsia="標楷體"/>
              </w:rPr>
              <w:t>Winhoamin</w:t>
            </w:r>
          </w:p>
          <w:p w:rsidR="00084CE0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Winsumin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Morefine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  <w:r w:rsidRPr="00641399">
              <w:rPr>
                <w:rFonts w:eastAsia="標楷體"/>
              </w:rPr>
              <w:t>Domilium</w:t>
            </w:r>
          </w:p>
          <w:p w:rsidR="00084CE0" w:rsidRPr="007D6CF2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  <w:lang w:val="it-IT"/>
              </w:rPr>
            </w:pPr>
            <w:r w:rsidRPr="00641399">
              <w:rPr>
                <w:rFonts w:eastAsia="標楷體"/>
              </w:rPr>
              <w:sym w:font="Wingdings" w:char="F077"/>
            </w:r>
            <w:r w:rsidRPr="00641399">
              <w:rPr>
                <w:rFonts w:eastAsia="標楷體"/>
              </w:rPr>
              <w:t>非典型</w:t>
            </w:r>
            <w:r w:rsidRPr="007D6CF2">
              <w:rPr>
                <w:rFonts w:eastAsia="標楷體"/>
                <w:lang w:val="it-IT"/>
              </w:rPr>
              <w:t>（</w:t>
            </w:r>
            <w:r w:rsidRPr="00641399">
              <w:rPr>
                <w:rFonts w:eastAsia="標楷體"/>
              </w:rPr>
              <w:t>第二代</w:t>
            </w:r>
            <w:r w:rsidRPr="007D6CF2">
              <w:rPr>
                <w:rFonts w:eastAsia="標楷體"/>
                <w:lang w:val="it-IT"/>
              </w:rPr>
              <w:t>）</w:t>
            </w:r>
          </w:p>
          <w:p w:rsidR="00084CE0" w:rsidRPr="007D6CF2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  <w:lang w:val="it-IT"/>
              </w:rPr>
            </w:pPr>
            <w:r w:rsidRPr="007D6CF2">
              <w:rPr>
                <w:rFonts w:eastAsia="標楷體"/>
                <w:lang w:val="it-IT"/>
              </w:rPr>
              <w:t>Risperidone</w:t>
            </w:r>
          </w:p>
          <w:p w:rsidR="00084CE0" w:rsidRPr="007D6CF2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  <w:lang w:val="it-IT"/>
              </w:rPr>
            </w:pPr>
            <w:r w:rsidRPr="007D6CF2">
              <w:rPr>
                <w:rFonts w:eastAsia="標楷體"/>
                <w:lang w:val="it-IT"/>
              </w:rPr>
              <w:t>Risperdal</w:t>
            </w:r>
          </w:p>
          <w:p w:rsidR="00084CE0" w:rsidRPr="007D6CF2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  <w:lang w:val="it-IT"/>
              </w:rPr>
            </w:pPr>
            <w:r w:rsidRPr="007D6CF2">
              <w:rPr>
                <w:rFonts w:eastAsia="標楷體"/>
                <w:lang w:val="it-IT"/>
              </w:rPr>
              <w:t>Risperdal Consta</w:t>
            </w:r>
          </w:p>
          <w:p w:rsidR="00084CE0" w:rsidRPr="007D6CF2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  <w:lang w:val="it-IT"/>
              </w:rPr>
            </w:pPr>
            <w:r w:rsidRPr="007D6CF2">
              <w:rPr>
                <w:rFonts w:eastAsia="標楷體"/>
                <w:lang w:val="it-IT"/>
              </w:rPr>
              <w:t>Risdon</w:t>
            </w:r>
          </w:p>
          <w:p w:rsidR="00084CE0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  <w:lang w:val="it-IT"/>
              </w:rPr>
            </w:pPr>
            <w:r w:rsidRPr="007D6CF2">
              <w:rPr>
                <w:rFonts w:eastAsia="標楷體" w:hint="eastAsia"/>
                <w:lang w:val="it-IT"/>
              </w:rPr>
              <w:t>Apo-Risdol</w:t>
            </w:r>
          </w:p>
          <w:p w:rsidR="00084CE0" w:rsidRPr="007D6CF2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  <w:lang w:val="it-IT"/>
              </w:rPr>
            </w:pPr>
            <w:r>
              <w:rPr>
                <w:rFonts w:eastAsia="標楷體" w:hint="eastAsia"/>
                <w:lang w:val="it-IT"/>
              </w:rPr>
              <w:t>Perisdone</w:t>
            </w:r>
          </w:p>
          <w:p w:rsidR="00084CE0" w:rsidRPr="007D6CF2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  <w:lang w:val="it-IT"/>
              </w:rPr>
            </w:pPr>
            <w:r w:rsidRPr="007D6CF2">
              <w:rPr>
                <w:rFonts w:eastAsia="標楷體"/>
                <w:lang w:val="it-IT"/>
              </w:rPr>
              <w:t>Spiterin</w:t>
            </w:r>
          </w:p>
          <w:p w:rsidR="00084CE0" w:rsidRPr="007D6CF2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  <w:lang w:val="it-IT"/>
              </w:rPr>
            </w:pPr>
            <w:r w:rsidRPr="007D6CF2">
              <w:rPr>
                <w:rFonts w:eastAsia="標楷體"/>
                <w:lang w:val="it-IT"/>
              </w:rPr>
              <w:t>Seroquel</w:t>
            </w:r>
          </w:p>
          <w:p w:rsidR="00084CE0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  <w:lang w:val="it-IT"/>
              </w:rPr>
            </w:pPr>
            <w:r w:rsidRPr="007D6CF2">
              <w:rPr>
                <w:rFonts w:eastAsia="標楷體" w:hint="eastAsia"/>
                <w:lang w:val="it-IT"/>
              </w:rPr>
              <w:t xml:space="preserve">  Utapine</w:t>
            </w:r>
          </w:p>
          <w:p w:rsidR="00084CE0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  <w:lang w:val="it-IT"/>
              </w:rPr>
            </w:pPr>
            <w:r>
              <w:rPr>
                <w:rFonts w:eastAsia="標楷體" w:hint="eastAsia"/>
                <w:lang w:val="it-IT"/>
              </w:rPr>
              <w:lastRenderedPageBreak/>
              <w:t xml:space="preserve">  Calm-EZ</w:t>
            </w:r>
          </w:p>
          <w:p w:rsidR="00084CE0" w:rsidRPr="007D6CF2" w:rsidRDefault="00084CE0" w:rsidP="00761617">
            <w:pPr>
              <w:tabs>
                <w:tab w:val="left" w:pos="8100"/>
              </w:tabs>
              <w:spacing w:line="400" w:lineRule="exact"/>
              <w:ind w:leftChars="90" w:left="216" w:right="-335"/>
              <w:rPr>
                <w:rFonts w:eastAsia="標楷體"/>
                <w:lang w:val="it-IT"/>
              </w:rPr>
            </w:pPr>
            <w:r>
              <w:rPr>
                <w:rFonts w:eastAsia="標楷體" w:hint="eastAsia"/>
                <w:lang w:val="it-IT"/>
              </w:rPr>
              <w:t>Queropine</w:t>
            </w:r>
          </w:p>
          <w:p w:rsidR="00084CE0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  <w:lang w:val="it-IT"/>
              </w:rPr>
            </w:pPr>
            <w:r>
              <w:rPr>
                <w:rFonts w:eastAsia="標楷體" w:hint="eastAsia"/>
                <w:lang w:val="it-IT"/>
              </w:rPr>
              <w:t>Solian</w:t>
            </w:r>
          </w:p>
          <w:p w:rsidR="00AC1E13" w:rsidRPr="00880F59" w:rsidRDefault="00AC1E13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  <w:lang w:val="it-IT"/>
              </w:rPr>
            </w:pPr>
            <w:r>
              <w:rPr>
                <w:rFonts w:eastAsia="標楷體" w:hint="eastAsia"/>
                <w:lang w:val="it-IT"/>
              </w:rPr>
              <w:t xml:space="preserve">  </w:t>
            </w:r>
            <w:r w:rsidR="00880F59">
              <w:rPr>
                <w:rStyle w:val="a9"/>
                <w:rFonts w:hint="eastAsia"/>
                <w:color w:val="auto"/>
              </w:rPr>
              <w:t>S</w:t>
            </w:r>
            <w:r w:rsidR="00880F59" w:rsidRPr="00880F59">
              <w:rPr>
                <w:rStyle w:val="a9"/>
                <w:color w:val="auto"/>
              </w:rPr>
              <w:t>ulpride</w:t>
            </w:r>
          </w:p>
          <w:p w:rsidR="00084CE0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  <w:lang w:val="it-IT"/>
              </w:rPr>
            </w:pPr>
            <w:r w:rsidRPr="007D6CF2">
              <w:rPr>
                <w:rFonts w:eastAsia="標楷體"/>
                <w:lang w:val="it-IT"/>
              </w:rPr>
              <w:t xml:space="preserve">Zyprexa </w:t>
            </w:r>
          </w:p>
          <w:p w:rsidR="00084CE0" w:rsidRDefault="00084CE0" w:rsidP="00761617">
            <w:pPr>
              <w:tabs>
                <w:tab w:val="left" w:pos="8100"/>
              </w:tabs>
              <w:spacing w:line="400" w:lineRule="exact"/>
              <w:ind w:leftChars="90" w:left="216" w:right="-335"/>
              <w:rPr>
                <w:rFonts w:eastAsia="標楷體"/>
                <w:lang w:val="it-IT"/>
              </w:rPr>
            </w:pPr>
            <w:r w:rsidRPr="007D6CF2">
              <w:rPr>
                <w:rFonts w:eastAsia="標楷體"/>
                <w:lang w:val="it-IT"/>
              </w:rPr>
              <w:t>Zyprexa</w:t>
            </w:r>
            <w:r>
              <w:rPr>
                <w:rFonts w:eastAsia="標楷體" w:hint="eastAsia"/>
                <w:lang w:val="it-IT"/>
              </w:rPr>
              <w:t xml:space="preserve"> zydis</w:t>
            </w:r>
          </w:p>
          <w:p w:rsidR="00084CE0" w:rsidRPr="007D6CF2" w:rsidRDefault="00084CE0" w:rsidP="00761617">
            <w:pPr>
              <w:tabs>
                <w:tab w:val="left" w:pos="8100"/>
              </w:tabs>
              <w:spacing w:line="400" w:lineRule="exact"/>
              <w:ind w:leftChars="90" w:left="216" w:right="-335"/>
              <w:rPr>
                <w:rFonts w:eastAsia="標楷體"/>
                <w:lang w:val="it-IT"/>
              </w:rPr>
            </w:pPr>
            <w:r>
              <w:rPr>
                <w:rFonts w:eastAsia="標楷體" w:hint="eastAsia"/>
                <w:lang w:val="it-IT"/>
              </w:rPr>
              <w:t>Nodoff</w:t>
            </w:r>
          </w:p>
          <w:p w:rsidR="00084CE0" w:rsidRPr="007D6CF2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  <w:lang w:val="it-IT"/>
              </w:rPr>
            </w:pPr>
            <w:r w:rsidRPr="007D6CF2">
              <w:rPr>
                <w:rFonts w:eastAsia="標楷體"/>
                <w:lang w:val="it-IT"/>
              </w:rPr>
              <w:t>Lodopin</w:t>
            </w:r>
          </w:p>
          <w:p w:rsidR="00084CE0" w:rsidRPr="007D6CF2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  <w:lang w:val="it-IT"/>
              </w:rPr>
            </w:pPr>
            <w:r w:rsidRPr="007D6CF2">
              <w:rPr>
                <w:rFonts w:eastAsia="標楷體" w:hint="eastAsia"/>
                <w:lang w:val="it-IT"/>
              </w:rPr>
              <w:t xml:space="preserve">  Lotepin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  <w:r w:rsidRPr="00641399">
              <w:rPr>
                <w:rFonts w:eastAsia="標楷體"/>
              </w:rPr>
              <w:t>Clozapine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</w:rPr>
            </w:pPr>
            <w:r w:rsidRPr="00641399">
              <w:rPr>
                <w:rFonts w:eastAsia="標楷體"/>
              </w:rPr>
              <w:t>Clopine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</w:rPr>
            </w:pPr>
            <w:r w:rsidRPr="00641399">
              <w:rPr>
                <w:rFonts w:eastAsia="標楷體"/>
              </w:rPr>
              <w:t>Clozaril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</w:rPr>
            </w:pPr>
            <w:r w:rsidRPr="00641399">
              <w:rPr>
                <w:rFonts w:eastAsia="標楷體"/>
              </w:rPr>
              <w:t>Mezapin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</w:rPr>
            </w:pPr>
            <w:r w:rsidRPr="00641399">
              <w:rPr>
                <w:rFonts w:eastAsia="標楷體"/>
              </w:rPr>
              <w:t>Uspen</w:t>
            </w:r>
          </w:p>
          <w:p w:rsidR="00084CE0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  <w:r w:rsidRPr="00641399">
              <w:rPr>
                <w:rFonts w:eastAsia="標楷體"/>
              </w:rPr>
              <w:t>Abilify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leftChars="90" w:left="216" w:right="-335"/>
              <w:rPr>
                <w:rFonts w:eastAsia="標楷體"/>
              </w:rPr>
            </w:pPr>
            <w:r>
              <w:rPr>
                <w:rFonts w:eastAsia="標楷體" w:hint="eastAsia"/>
              </w:rPr>
              <w:t>Arika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  <w:r w:rsidRPr="00641399">
              <w:rPr>
                <w:rFonts w:eastAsia="標楷體"/>
              </w:rPr>
              <w:t>Geodon</w:t>
            </w:r>
          </w:p>
        </w:tc>
        <w:tc>
          <w:tcPr>
            <w:tcW w:w="2126" w:type="dxa"/>
          </w:tcPr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  <w:r w:rsidRPr="00641399">
              <w:rPr>
                <w:rFonts w:eastAsia="標楷體"/>
              </w:rPr>
              <w:lastRenderedPageBreak/>
              <w:sym w:font="Wingdings" w:char="F077"/>
            </w:r>
            <w:r w:rsidRPr="00641399">
              <w:rPr>
                <w:rFonts w:eastAsia="標楷體"/>
              </w:rPr>
              <w:t>抗焦慮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  <w:r w:rsidRPr="00641399">
              <w:rPr>
                <w:rFonts w:eastAsia="標楷體"/>
              </w:rPr>
              <w:t>Lorazepam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</w:rPr>
            </w:pPr>
            <w:r w:rsidRPr="00641399">
              <w:rPr>
                <w:rFonts w:eastAsia="標楷體"/>
              </w:rPr>
              <w:t>Ativan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</w:rPr>
            </w:pPr>
            <w:r w:rsidRPr="00641399">
              <w:rPr>
                <w:rFonts w:eastAsia="標楷體"/>
              </w:rPr>
              <w:t>Anxicam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</w:rPr>
            </w:pPr>
            <w:r w:rsidRPr="00641399">
              <w:rPr>
                <w:rFonts w:eastAsia="標楷體"/>
              </w:rPr>
              <w:t>Silence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  <w:r w:rsidRPr="00641399">
              <w:rPr>
                <w:rFonts w:eastAsia="標楷體"/>
              </w:rPr>
              <w:t>Bromazepam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</w:rPr>
            </w:pPr>
            <w:r w:rsidRPr="00641399">
              <w:rPr>
                <w:rFonts w:eastAsia="標楷體"/>
              </w:rPr>
              <w:t>Lexotan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  <w:r w:rsidRPr="00641399">
              <w:rPr>
                <w:rFonts w:eastAsia="標楷體"/>
              </w:rPr>
              <w:t>Erispan</w:t>
            </w:r>
          </w:p>
          <w:p w:rsidR="00084CE0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  <w:r w:rsidRPr="00641399">
              <w:rPr>
                <w:rFonts w:eastAsia="標楷體"/>
              </w:rPr>
              <w:t>Xanax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leftChars="76" w:left="182" w:right="-335"/>
              <w:rPr>
                <w:rFonts w:eastAsia="標楷體"/>
              </w:rPr>
            </w:pPr>
            <w:r>
              <w:rPr>
                <w:rFonts w:eastAsia="標楷體" w:hint="eastAsia"/>
              </w:rPr>
              <w:t>Gendergin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  <w:r w:rsidRPr="00641399">
              <w:rPr>
                <w:rFonts w:eastAsia="標楷體"/>
              </w:rPr>
              <w:t>Clonazepam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</w:rPr>
            </w:pPr>
            <w:r w:rsidRPr="00641399">
              <w:rPr>
                <w:rFonts w:eastAsia="標楷體"/>
              </w:rPr>
              <w:t>Clonopam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</w:rPr>
            </w:pPr>
            <w:r w:rsidRPr="00641399">
              <w:rPr>
                <w:rFonts w:eastAsia="標楷體"/>
              </w:rPr>
              <w:t>Rivotril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  <w:r w:rsidRPr="00641399">
              <w:rPr>
                <w:rFonts w:eastAsia="標楷體"/>
              </w:rPr>
              <w:t>Inderal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  <w:r w:rsidRPr="00641399">
              <w:rPr>
                <w:rFonts w:eastAsia="標楷體"/>
              </w:rPr>
              <w:sym w:font="Wingdings" w:char="F077"/>
            </w:r>
            <w:r w:rsidRPr="00641399">
              <w:rPr>
                <w:rFonts w:eastAsia="標楷體"/>
              </w:rPr>
              <w:t>鎮靜安眠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  <w:r w:rsidRPr="00641399">
              <w:rPr>
                <w:rFonts w:eastAsia="標楷體"/>
              </w:rPr>
              <w:t>Imovane</w:t>
            </w:r>
          </w:p>
          <w:p w:rsidR="00084CE0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  <w:r w:rsidRPr="00641399">
              <w:rPr>
                <w:rFonts w:eastAsia="標楷體"/>
              </w:rPr>
              <w:t xml:space="preserve">Stilnox 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Zopim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  <w:r w:rsidRPr="00641399">
              <w:rPr>
                <w:rFonts w:eastAsia="標楷體"/>
              </w:rPr>
              <w:t>Rivotril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  <w:r w:rsidRPr="00641399">
              <w:rPr>
                <w:rFonts w:eastAsia="標楷體"/>
              </w:rPr>
              <w:t>Estazolm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</w:rPr>
            </w:pPr>
            <w:r w:rsidRPr="00641399">
              <w:rPr>
                <w:rFonts w:eastAsia="標楷體"/>
              </w:rPr>
              <w:t>ESZO</w:t>
            </w:r>
          </w:p>
          <w:p w:rsidR="00084CE0" w:rsidRPr="007D6CF2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</w:rPr>
            </w:pPr>
            <w:r w:rsidRPr="007D6CF2">
              <w:rPr>
                <w:rFonts w:eastAsia="標楷體"/>
              </w:rPr>
              <w:t>Eurodin</w:t>
            </w:r>
          </w:p>
          <w:p w:rsidR="00084CE0" w:rsidRPr="007D6CF2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  <w:r w:rsidRPr="007D6CF2">
              <w:rPr>
                <w:rFonts w:eastAsia="標楷體"/>
              </w:rPr>
              <w:t>Flurazepam</w:t>
            </w:r>
          </w:p>
          <w:p w:rsidR="00084CE0" w:rsidRPr="007D6CF2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</w:rPr>
            </w:pPr>
            <w:r w:rsidRPr="007D6CF2">
              <w:rPr>
                <w:rFonts w:eastAsia="標楷體"/>
              </w:rPr>
              <w:t>Manlsun</w:t>
            </w:r>
          </w:p>
          <w:p w:rsidR="00084CE0" w:rsidRPr="007D6CF2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</w:rPr>
            </w:pPr>
            <w:r w:rsidRPr="007D6CF2">
              <w:rPr>
                <w:rFonts w:eastAsia="標楷體"/>
              </w:rPr>
              <w:t>Syndoman</w:t>
            </w:r>
          </w:p>
          <w:p w:rsidR="00084CE0" w:rsidRPr="007D6CF2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  <w:r w:rsidRPr="007D6CF2">
              <w:rPr>
                <w:rFonts w:eastAsia="標楷體"/>
              </w:rPr>
              <w:t>Dormicum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  <w:r w:rsidRPr="00641399">
              <w:rPr>
                <w:rFonts w:eastAsia="標楷體"/>
              </w:rPr>
              <w:t>Modipanol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  <w:r w:rsidRPr="00641399">
              <w:rPr>
                <w:rFonts w:eastAsia="標楷體"/>
              </w:rPr>
              <w:t>Mogadon</w:t>
            </w:r>
          </w:p>
        </w:tc>
        <w:tc>
          <w:tcPr>
            <w:tcW w:w="1843" w:type="dxa"/>
          </w:tcPr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  <w:r w:rsidRPr="00641399">
              <w:rPr>
                <w:rFonts w:eastAsia="標楷體"/>
              </w:rPr>
              <w:t>Anafranil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  <w:r w:rsidRPr="00641399">
              <w:rPr>
                <w:rFonts w:eastAsia="標楷體"/>
              </w:rPr>
              <w:t xml:space="preserve">Zoloft 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  <w:r w:rsidRPr="00641399">
              <w:rPr>
                <w:rFonts w:eastAsia="標楷體"/>
              </w:rPr>
              <w:t>Tofranil</w:t>
            </w:r>
          </w:p>
          <w:p w:rsidR="00084CE0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  <w:r w:rsidRPr="00641399">
              <w:rPr>
                <w:rFonts w:eastAsia="標楷體"/>
              </w:rPr>
              <w:t>Prozac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leftChars="94" w:left="226" w:right="-335"/>
              <w:rPr>
                <w:rFonts w:eastAsia="標楷體"/>
              </w:rPr>
            </w:pPr>
            <w:r>
              <w:rPr>
                <w:rFonts w:eastAsia="標楷體" w:hint="eastAsia"/>
              </w:rPr>
              <w:t>Uxetine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  <w:r w:rsidRPr="00641399">
              <w:rPr>
                <w:rFonts w:eastAsia="標楷體"/>
              </w:rPr>
              <w:t xml:space="preserve">Luvox 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</w:rPr>
            </w:pPr>
            <w:r w:rsidRPr="00641399">
              <w:rPr>
                <w:rFonts w:eastAsia="標楷體"/>
              </w:rPr>
              <w:t>Lote</w:t>
            </w:r>
          </w:p>
          <w:p w:rsidR="00084CE0" w:rsidRPr="007D6CF2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  <w:lang w:val="pt-BR"/>
              </w:rPr>
            </w:pPr>
            <w:r w:rsidRPr="007D6CF2">
              <w:rPr>
                <w:rFonts w:eastAsia="標楷體"/>
                <w:lang w:val="pt-BR"/>
              </w:rPr>
              <w:t xml:space="preserve">Efexor </w:t>
            </w:r>
          </w:p>
          <w:p w:rsidR="00084CE0" w:rsidRPr="007D6CF2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  <w:lang w:val="pt-BR"/>
              </w:rPr>
            </w:pPr>
            <w:r w:rsidRPr="007D6CF2">
              <w:rPr>
                <w:rFonts w:eastAsia="標楷體"/>
                <w:lang w:val="pt-BR"/>
              </w:rPr>
              <w:t>Mesyrel</w:t>
            </w:r>
          </w:p>
          <w:p w:rsidR="00084CE0" w:rsidRPr="007D6CF2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  <w:lang w:val="pt-BR"/>
              </w:rPr>
            </w:pPr>
            <w:r w:rsidRPr="007D6CF2">
              <w:rPr>
                <w:rFonts w:eastAsia="標楷體"/>
                <w:lang w:val="pt-BR"/>
              </w:rPr>
              <w:t>Trazo</w:t>
            </w:r>
          </w:p>
          <w:p w:rsidR="00084CE0" w:rsidRPr="007D6CF2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  <w:lang w:val="pt-BR"/>
              </w:rPr>
            </w:pPr>
            <w:r w:rsidRPr="007D6CF2">
              <w:rPr>
                <w:rFonts w:eastAsia="標楷體"/>
                <w:lang w:val="pt-BR"/>
              </w:rPr>
              <w:t>Trazone</w:t>
            </w:r>
          </w:p>
          <w:p w:rsidR="00084CE0" w:rsidRPr="007D6CF2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  <w:lang w:val="pt-BR"/>
              </w:rPr>
            </w:pPr>
            <w:r w:rsidRPr="007D6CF2">
              <w:rPr>
                <w:rFonts w:eastAsia="標楷體"/>
                <w:lang w:val="pt-BR"/>
              </w:rPr>
              <w:t>Aurorix</w:t>
            </w:r>
          </w:p>
          <w:p w:rsidR="00084CE0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  <w:lang w:val="pt-BR"/>
              </w:rPr>
            </w:pPr>
            <w:r w:rsidRPr="007D6CF2">
              <w:rPr>
                <w:rFonts w:eastAsia="標楷體"/>
                <w:lang w:val="pt-BR"/>
              </w:rPr>
              <w:t>Cymbalta</w:t>
            </w:r>
          </w:p>
          <w:p w:rsidR="00084CE0" w:rsidRPr="007D6CF2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  <w:lang w:val="pt-BR"/>
              </w:rPr>
            </w:pPr>
            <w:r>
              <w:rPr>
                <w:rFonts w:eastAsia="標楷體" w:hint="eastAsia"/>
                <w:lang w:val="pt-BR"/>
              </w:rPr>
              <w:t>Smilon</w:t>
            </w:r>
          </w:p>
        </w:tc>
        <w:tc>
          <w:tcPr>
            <w:tcW w:w="1701" w:type="dxa"/>
          </w:tcPr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  <w:r w:rsidRPr="00641399">
              <w:rPr>
                <w:rFonts w:eastAsia="標楷體"/>
              </w:rPr>
              <w:t>Biperiden</w:t>
            </w:r>
          </w:p>
          <w:p w:rsidR="00084CE0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</w:rPr>
            </w:pPr>
            <w:r w:rsidRPr="00641399">
              <w:rPr>
                <w:rFonts w:eastAsia="標楷體"/>
              </w:rPr>
              <w:t>Akineton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</w:rPr>
            </w:pPr>
            <w:r>
              <w:rPr>
                <w:rFonts w:eastAsia="標楷體" w:hint="eastAsia"/>
              </w:rPr>
              <w:t>Akinfree</w:t>
            </w:r>
          </w:p>
          <w:p w:rsidR="00084CE0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</w:rPr>
            </w:pPr>
            <w:r w:rsidRPr="00641399">
              <w:rPr>
                <w:rFonts w:eastAsia="標楷體"/>
              </w:rPr>
              <w:t>Bipiden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</w:rPr>
            </w:pPr>
            <w:r>
              <w:rPr>
                <w:rFonts w:eastAsia="標楷體" w:hint="eastAsia"/>
              </w:rPr>
              <w:t>Peden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  <w:r w:rsidRPr="00641399">
              <w:rPr>
                <w:rFonts w:eastAsia="標楷體"/>
              </w:rPr>
              <w:t>Artane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</w:rPr>
            </w:pPr>
            <w:r w:rsidRPr="00641399">
              <w:rPr>
                <w:rFonts w:eastAsia="標楷體"/>
              </w:rPr>
              <w:t>Partane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</w:rPr>
            </w:pPr>
            <w:r w:rsidRPr="00641399">
              <w:rPr>
                <w:rFonts w:eastAsia="標楷體"/>
              </w:rPr>
              <w:t>Switane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  <w:r w:rsidRPr="00641399">
              <w:rPr>
                <w:rFonts w:eastAsia="標楷體"/>
              </w:rPr>
              <w:t>Madopar</w:t>
            </w:r>
          </w:p>
        </w:tc>
        <w:tc>
          <w:tcPr>
            <w:tcW w:w="1843" w:type="dxa"/>
          </w:tcPr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  <w:r w:rsidRPr="00641399">
              <w:rPr>
                <w:rFonts w:eastAsia="標楷體"/>
              </w:rPr>
              <w:t>Lithium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</w:rPr>
            </w:pPr>
            <w:r w:rsidRPr="00641399">
              <w:rPr>
                <w:rFonts w:eastAsia="標楷體"/>
              </w:rPr>
              <w:t>Lithonate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</w:rPr>
            </w:pPr>
            <w:r w:rsidRPr="00641399">
              <w:rPr>
                <w:rFonts w:eastAsia="標楷體"/>
              </w:rPr>
              <w:t>Camcolit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</w:rPr>
            </w:pPr>
            <w:r w:rsidRPr="00641399">
              <w:rPr>
                <w:rFonts w:eastAsia="標楷體"/>
              </w:rPr>
              <w:t>Ligilin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  <w:r w:rsidRPr="00641399">
              <w:rPr>
                <w:rFonts w:eastAsia="標楷體"/>
              </w:rPr>
              <w:t>Valproate Sodium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</w:rPr>
            </w:pPr>
            <w:r w:rsidRPr="00641399">
              <w:rPr>
                <w:rFonts w:eastAsia="標楷體"/>
              </w:rPr>
              <w:t>Deparkine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</w:rPr>
            </w:pPr>
            <w:r w:rsidRPr="00641399">
              <w:rPr>
                <w:rFonts w:eastAsia="標楷體"/>
              </w:rPr>
              <w:t>D</w:t>
            </w:r>
            <w:r w:rsidR="00AC1E13">
              <w:rPr>
                <w:rFonts w:eastAsia="標楷體" w:hint="eastAsia"/>
              </w:rPr>
              <w:t>i</w:t>
            </w:r>
            <w:r w:rsidRPr="00641399">
              <w:rPr>
                <w:rFonts w:eastAsia="標楷體"/>
              </w:rPr>
              <w:t>par</w:t>
            </w:r>
            <w:r>
              <w:rPr>
                <w:rFonts w:eastAsia="標楷體" w:hint="eastAsia"/>
              </w:rPr>
              <w:t>chro</w:t>
            </w:r>
            <w:r w:rsidRPr="00641399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SR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</w:rPr>
            </w:pPr>
            <w:r w:rsidRPr="00641399">
              <w:rPr>
                <w:rFonts w:eastAsia="標楷體"/>
              </w:rPr>
              <w:t>Valpro</w:t>
            </w:r>
          </w:p>
          <w:p w:rsidR="00084CE0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</w:rPr>
            </w:pPr>
            <w:r w:rsidRPr="00641399">
              <w:rPr>
                <w:rFonts w:eastAsia="標楷體"/>
              </w:rPr>
              <w:t>Convulex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</w:rPr>
            </w:pPr>
            <w:r>
              <w:rPr>
                <w:rFonts w:eastAsia="標楷體"/>
              </w:rPr>
              <w:t>Vakin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  <w:r w:rsidRPr="00641399">
              <w:rPr>
                <w:rFonts w:eastAsia="標楷體"/>
              </w:rPr>
              <w:t>Carbamazepine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</w:rPr>
            </w:pPr>
            <w:r w:rsidRPr="00641399">
              <w:rPr>
                <w:rFonts w:eastAsia="標楷體"/>
              </w:rPr>
              <w:t>Tegretol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  <w:r w:rsidRPr="00641399">
              <w:rPr>
                <w:rFonts w:eastAsia="標楷體"/>
              </w:rPr>
              <w:t>Clonazepam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</w:rPr>
            </w:pPr>
            <w:r w:rsidRPr="00641399">
              <w:rPr>
                <w:rFonts w:eastAsia="標楷體"/>
              </w:rPr>
              <w:t>Clonopam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 w:firstLineChars="100" w:firstLine="240"/>
              <w:rPr>
                <w:rFonts w:eastAsia="標楷體"/>
              </w:rPr>
            </w:pPr>
            <w:r w:rsidRPr="00641399">
              <w:rPr>
                <w:rFonts w:eastAsia="標楷體"/>
              </w:rPr>
              <w:t>Rivotril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  <w:r>
              <w:rPr>
                <w:rFonts w:eastAsia="標楷體"/>
              </w:rPr>
              <w:t>Lamotrigine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leftChars="100" w:left="240" w:right="-335"/>
              <w:rPr>
                <w:rFonts w:eastAsia="標楷體"/>
              </w:rPr>
            </w:pPr>
            <w:r>
              <w:rPr>
                <w:rFonts w:eastAsia="標楷體" w:hint="eastAsia"/>
              </w:rPr>
              <w:t>Lamictal</w:t>
            </w: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</w:p>
          <w:p w:rsidR="00084CE0" w:rsidRPr="00641399" w:rsidRDefault="00084CE0" w:rsidP="00761617">
            <w:pPr>
              <w:tabs>
                <w:tab w:val="left" w:pos="8100"/>
              </w:tabs>
              <w:spacing w:line="400" w:lineRule="exact"/>
              <w:ind w:right="-335"/>
              <w:rPr>
                <w:rFonts w:eastAsia="標楷體"/>
              </w:rPr>
            </w:pPr>
          </w:p>
        </w:tc>
      </w:tr>
    </w:tbl>
    <w:p w:rsidR="00C470CB" w:rsidRDefault="00C470CB" w:rsidP="00331583">
      <w:pPr>
        <w:adjustRightInd w:val="0"/>
        <w:snapToGrid w:val="0"/>
        <w:spacing w:afterLines="50" w:after="180"/>
        <w:ind w:firstLineChars="200" w:firstLine="560"/>
        <w:rPr>
          <w:rFonts w:ascii="標楷體" w:eastAsia="標楷體" w:hAnsi="標楷體"/>
          <w:sz w:val="28"/>
        </w:rPr>
      </w:pPr>
    </w:p>
    <w:p w:rsidR="00517D87" w:rsidRPr="00D11DDD" w:rsidRDefault="00BF0A4E" w:rsidP="00D11DDD">
      <w:pPr>
        <w:adjustRightInd w:val="0"/>
        <w:snapToGrid w:val="0"/>
        <w:spacing w:afterLines="50" w:after="180"/>
        <w:ind w:firstLineChars="200" w:firstLine="561"/>
        <w:rPr>
          <w:rFonts w:ascii="標楷體" w:eastAsia="標楷體" w:hAnsi="標楷體"/>
          <w:b/>
          <w:sz w:val="28"/>
        </w:rPr>
      </w:pPr>
      <w:r w:rsidRPr="00D11DDD">
        <w:rPr>
          <w:rFonts w:ascii="標楷體" w:eastAsia="標楷體" w:hAnsi="標楷體" w:hint="eastAsia"/>
          <w:b/>
          <w:sz w:val="28"/>
        </w:rPr>
        <w:t>五</w:t>
      </w:r>
      <w:r w:rsidR="00517D87" w:rsidRPr="00D11DDD">
        <w:rPr>
          <w:rFonts w:ascii="標楷體" w:eastAsia="標楷體" w:hAnsi="標楷體" w:hint="eastAsia"/>
          <w:b/>
          <w:sz w:val="28"/>
        </w:rPr>
        <w:t>、常見護理技術</w:t>
      </w:r>
    </w:p>
    <w:p w:rsidR="00761617" w:rsidRDefault="00761617" w:rsidP="00761617">
      <w:pPr>
        <w:adjustRightInd w:val="0"/>
        <w:snapToGrid w:val="0"/>
        <w:spacing w:afterLines="50" w:after="180"/>
        <w:ind w:leftChars="413" w:left="991"/>
        <w:rPr>
          <w:rFonts w:ascii="標楷體" w:eastAsia="標楷體" w:hAnsi="標楷體"/>
        </w:rPr>
      </w:pPr>
      <w:r w:rsidRPr="00B91F3E">
        <w:rPr>
          <w:rFonts w:ascii="標楷體" w:eastAsia="標楷體" w:hAnsi="標楷體" w:hint="eastAsia"/>
        </w:rPr>
        <w:t>1.</w:t>
      </w:r>
      <w:r>
        <w:rPr>
          <w:rFonts w:ascii="標楷體" w:eastAsia="標楷體" w:hAnsi="標楷體" w:hint="eastAsia"/>
        </w:rPr>
        <w:t>生命徵象測量（V/S）</w:t>
      </w:r>
    </w:p>
    <w:p w:rsidR="00761617" w:rsidRDefault="00761617" w:rsidP="00761617">
      <w:pPr>
        <w:adjustRightInd w:val="0"/>
        <w:snapToGrid w:val="0"/>
        <w:spacing w:afterLines="50" w:after="180"/>
        <w:ind w:leftChars="413" w:left="991"/>
        <w:rPr>
          <w:rFonts w:ascii="標楷體" w:eastAsia="標楷體" w:hAnsi="標楷體"/>
        </w:rPr>
      </w:pPr>
      <w:r w:rsidRPr="00B91F3E">
        <w:rPr>
          <w:rFonts w:ascii="標楷體" w:eastAsia="標楷體" w:hAnsi="標楷體" w:hint="eastAsia"/>
        </w:rPr>
        <w:t>2.</w:t>
      </w:r>
      <w:r>
        <w:rPr>
          <w:rFonts w:ascii="標楷體" w:eastAsia="標楷體" w:hAnsi="標楷體" w:hint="eastAsia"/>
        </w:rPr>
        <w:t>口服給藥</w:t>
      </w:r>
    </w:p>
    <w:p w:rsidR="00761617" w:rsidRDefault="00761617" w:rsidP="00761617">
      <w:pPr>
        <w:adjustRightInd w:val="0"/>
        <w:snapToGrid w:val="0"/>
        <w:spacing w:afterLines="50" w:after="180"/>
        <w:ind w:leftChars="413" w:left="991"/>
        <w:rPr>
          <w:rFonts w:eastAsia="標楷體"/>
        </w:rPr>
      </w:pPr>
      <w:r w:rsidRPr="00B91F3E">
        <w:rPr>
          <w:rFonts w:ascii="標楷體" w:eastAsia="標楷體" w:hAnsi="標楷體" w:hint="eastAsia"/>
        </w:rPr>
        <w:t>3.</w:t>
      </w:r>
      <w:r>
        <w:rPr>
          <w:rFonts w:ascii="標楷體" w:eastAsia="標楷體" w:hAnsi="標楷體" w:hint="eastAsia"/>
        </w:rPr>
        <w:t>長效針劑注射</w:t>
      </w:r>
      <w:r w:rsidRPr="00AD43FA">
        <w:rPr>
          <w:rFonts w:ascii="標楷體" w:eastAsia="標楷體" w:hAnsi="標楷體" w:hint="eastAsia"/>
        </w:rPr>
        <w:t>（</w:t>
      </w:r>
      <w:r w:rsidRPr="00AD43FA">
        <w:rPr>
          <w:rFonts w:eastAsia="標楷體" w:hint="eastAsia"/>
        </w:rPr>
        <w:t>Z</w:t>
      </w:r>
      <w:r w:rsidRPr="00AD43FA">
        <w:rPr>
          <w:rFonts w:eastAsia="標楷體" w:hint="eastAsia"/>
        </w:rPr>
        <w:t>型注射法</w:t>
      </w:r>
      <w:r>
        <w:rPr>
          <w:rFonts w:eastAsia="標楷體" w:hint="eastAsia"/>
        </w:rPr>
        <w:t>）</w:t>
      </w:r>
      <w:r>
        <w:rPr>
          <w:rFonts w:eastAsia="標楷體" w:hint="eastAsia"/>
        </w:rPr>
        <w:t>ex</w:t>
      </w:r>
      <w:r>
        <w:rPr>
          <w:rFonts w:eastAsia="標楷體" w:hint="eastAsia"/>
        </w:rPr>
        <w:t>：</w:t>
      </w:r>
      <w:r w:rsidRPr="00641399">
        <w:rPr>
          <w:rFonts w:eastAsia="標楷體"/>
          <w:bCs/>
        </w:rPr>
        <w:t>Fluanxol depot 1 Amp IM QW2</w:t>
      </w:r>
    </w:p>
    <w:p w:rsidR="00761617" w:rsidRDefault="00761617" w:rsidP="00761617">
      <w:pPr>
        <w:adjustRightInd w:val="0"/>
        <w:snapToGrid w:val="0"/>
        <w:spacing w:afterLines="50" w:after="180"/>
        <w:ind w:leftChars="413" w:left="99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4.肌肉注射（IM）</w:t>
      </w:r>
      <w:r>
        <w:rPr>
          <w:rFonts w:eastAsia="標楷體" w:hint="eastAsia"/>
        </w:rPr>
        <w:t>ex</w:t>
      </w:r>
      <w:r>
        <w:rPr>
          <w:rFonts w:eastAsia="標楷體" w:hint="eastAsia"/>
        </w:rPr>
        <w:t>：</w:t>
      </w:r>
      <w:r w:rsidRPr="00641399">
        <w:rPr>
          <w:rFonts w:eastAsia="標楷體"/>
          <w:bCs/>
        </w:rPr>
        <w:t>Haldol 1 Amp IM prn if agitation</w:t>
      </w:r>
    </w:p>
    <w:p w:rsidR="00761617" w:rsidRDefault="00761617" w:rsidP="00761617">
      <w:pPr>
        <w:adjustRightInd w:val="0"/>
        <w:snapToGrid w:val="0"/>
        <w:spacing w:afterLines="50" w:after="180"/>
        <w:ind w:leftChars="413" w:left="991"/>
        <w:rPr>
          <w:rFonts w:eastAsia="標楷體"/>
        </w:rPr>
      </w:pPr>
      <w:r>
        <w:rPr>
          <w:rFonts w:ascii="標楷體" w:eastAsia="標楷體" w:hAnsi="標楷體" w:hint="eastAsia"/>
        </w:rPr>
        <w:t>5.</w:t>
      </w:r>
      <w:r w:rsidRPr="00641399">
        <w:rPr>
          <w:rFonts w:eastAsia="標楷體"/>
        </w:rPr>
        <w:t>約束</w:t>
      </w:r>
      <w:r>
        <w:rPr>
          <w:rFonts w:eastAsia="標楷體" w:hint="eastAsia"/>
        </w:rPr>
        <w:t>（</w:t>
      </w:r>
      <w:r w:rsidRPr="00641399">
        <w:rPr>
          <w:rFonts w:eastAsia="標楷體"/>
          <w:bCs/>
        </w:rPr>
        <w:t>Restraints</w:t>
      </w:r>
      <w:r>
        <w:rPr>
          <w:rFonts w:eastAsia="標楷體" w:hint="eastAsia"/>
        </w:rPr>
        <w:t>）</w:t>
      </w:r>
      <w:r>
        <w:rPr>
          <w:rFonts w:eastAsia="標楷體" w:hint="eastAsia"/>
        </w:rPr>
        <w:t>ex</w:t>
      </w:r>
      <w:r>
        <w:rPr>
          <w:rFonts w:eastAsia="標楷體" w:hint="eastAsia"/>
        </w:rPr>
        <w:t>：</w:t>
      </w:r>
      <w:r w:rsidRPr="00641399">
        <w:rPr>
          <w:rFonts w:eastAsia="標楷體"/>
          <w:bCs/>
        </w:rPr>
        <w:t>Restrain for 4 limbs</w:t>
      </w:r>
      <w:r w:rsidRPr="00761617">
        <w:rPr>
          <w:rFonts w:eastAsia="標楷體"/>
          <w:bCs/>
        </w:rPr>
        <w:t xml:space="preserve"> </w:t>
      </w:r>
      <w:r w:rsidRPr="00641399">
        <w:rPr>
          <w:rFonts w:eastAsia="標楷體"/>
          <w:bCs/>
        </w:rPr>
        <w:t>prn if</w:t>
      </w:r>
      <w:r>
        <w:rPr>
          <w:rFonts w:eastAsia="標楷體" w:hint="eastAsia"/>
          <w:bCs/>
        </w:rPr>
        <w:t xml:space="preserve"> </w:t>
      </w:r>
      <w:r>
        <w:rPr>
          <w:rFonts w:eastAsia="標楷體"/>
          <w:bCs/>
        </w:rPr>
        <w:t>violence</w:t>
      </w:r>
      <w:r>
        <w:rPr>
          <w:rFonts w:eastAsia="標楷體" w:hint="eastAsia"/>
          <w:bCs/>
        </w:rPr>
        <w:t xml:space="preserve"> or </w:t>
      </w:r>
      <w:r>
        <w:rPr>
          <w:rFonts w:eastAsia="標楷體"/>
          <w:bCs/>
        </w:rPr>
        <w:t>suicide</w:t>
      </w:r>
    </w:p>
    <w:p w:rsidR="00761617" w:rsidRDefault="00761617" w:rsidP="00761617">
      <w:pPr>
        <w:adjustRightInd w:val="0"/>
        <w:snapToGrid w:val="0"/>
        <w:spacing w:afterLines="50" w:after="180"/>
        <w:ind w:leftChars="413" w:left="991"/>
        <w:rPr>
          <w:rFonts w:eastAsia="標楷體"/>
          <w:bCs/>
        </w:rPr>
      </w:pPr>
      <w:r>
        <w:rPr>
          <w:rFonts w:ascii="標楷體" w:eastAsia="標楷體" w:hAnsi="標楷體" w:hint="eastAsia"/>
        </w:rPr>
        <w:t>6.</w:t>
      </w:r>
      <w:r>
        <w:rPr>
          <w:rFonts w:eastAsia="標楷體" w:hint="eastAsia"/>
        </w:rPr>
        <w:t>隔離（</w:t>
      </w:r>
      <w:r w:rsidR="00B23ADD">
        <w:rPr>
          <w:rFonts w:eastAsia="標楷體" w:hint="eastAsia"/>
        </w:rPr>
        <w:t>I</w:t>
      </w:r>
      <w:r>
        <w:rPr>
          <w:rFonts w:eastAsia="標楷體" w:hint="eastAsia"/>
        </w:rPr>
        <w:t>solation</w:t>
      </w:r>
      <w:r>
        <w:rPr>
          <w:rFonts w:eastAsia="標楷體" w:hint="eastAsia"/>
        </w:rPr>
        <w:t>）</w:t>
      </w:r>
    </w:p>
    <w:p w:rsidR="00B23ADD" w:rsidRPr="00B91F3E" w:rsidRDefault="00B23ADD" w:rsidP="00761617">
      <w:pPr>
        <w:adjustRightInd w:val="0"/>
        <w:snapToGrid w:val="0"/>
        <w:spacing w:afterLines="50" w:after="180"/>
        <w:ind w:leftChars="413" w:left="991"/>
        <w:rPr>
          <w:rFonts w:ascii="標楷體" w:eastAsia="標楷體" w:hAnsi="標楷體"/>
          <w:sz w:val="28"/>
        </w:rPr>
      </w:pPr>
      <w:r>
        <w:rPr>
          <w:rFonts w:eastAsia="標楷體" w:hint="eastAsia"/>
          <w:bCs/>
        </w:rPr>
        <w:t>7.</w:t>
      </w:r>
      <w:r>
        <w:rPr>
          <w:rFonts w:eastAsia="標楷體" w:hint="eastAsia"/>
          <w:bCs/>
        </w:rPr>
        <w:t>暴力</w:t>
      </w:r>
      <w:r>
        <w:rPr>
          <w:rFonts w:eastAsia="標楷體" w:hint="eastAsia"/>
          <w:bCs/>
        </w:rPr>
        <w:t>/</w:t>
      </w:r>
      <w:r>
        <w:rPr>
          <w:rFonts w:eastAsia="標楷體" w:hint="eastAsia"/>
          <w:bCs/>
        </w:rPr>
        <w:t>自殺防範</w:t>
      </w:r>
      <w:r>
        <w:rPr>
          <w:rFonts w:eastAsia="標楷體" w:hint="eastAsia"/>
        </w:rPr>
        <w:t>ex</w:t>
      </w:r>
      <w:r>
        <w:rPr>
          <w:rFonts w:eastAsia="標楷體" w:hint="eastAsia"/>
        </w:rPr>
        <w:t>：</w:t>
      </w:r>
      <w:r>
        <w:rPr>
          <w:rFonts w:eastAsia="標楷體"/>
          <w:bCs/>
        </w:rPr>
        <w:t>violence/suicide pre</w:t>
      </w:r>
      <w:r>
        <w:rPr>
          <w:rFonts w:eastAsia="標楷體" w:hint="eastAsia"/>
          <w:bCs/>
        </w:rPr>
        <w:t>cau</w:t>
      </w:r>
      <w:r w:rsidRPr="00641399">
        <w:rPr>
          <w:rFonts w:eastAsia="標楷體"/>
          <w:bCs/>
        </w:rPr>
        <w:t xml:space="preserve">tion </w:t>
      </w:r>
      <w:r>
        <w:rPr>
          <w:rFonts w:eastAsia="標楷體" w:hint="eastAsia"/>
          <w:bCs/>
        </w:rPr>
        <w:t>Q</w:t>
      </w:r>
      <w:r w:rsidRPr="00641399">
        <w:rPr>
          <w:rFonts w:eastAsia="標楷體"/>
          <w:bCs/>
        </w:rPr>
        <w:t>30 min</w:t>
      </w:r>
    </w:p>
    <w:p w:rsidR="00517D87" w:rsidRPr="00D11DDD" w:rsidRDefault="00B23ADD" w:rsidP="001A0609">
      <w:pPr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sz w:val="28"/>
        </w:rPr>
        <w:br w:type="page"/>
      </w:r>
      <w:r w:rsidR="00D11DDD">
        <w:rPr>
          <w:rFonts w:ascii="標楷體" w:eastAsia="標楷體" w:hAnsi="標楷體" w:hint="eastAsia"/>
          <w:b/>
          <w:sz w:val="28"/>
        </w:rPr>
        <w:lastRenderedPageBreak/>
        <w:t>六</w:t>
      </w:r>
      <w:r w:rsidR="00517D87" w:rsidRPr="00D11DDD">
        <w:rPr>
          <w:rFonts w:ascii="標楷體" w:eastAsia="標楷體" w:hAnsi="標楷體" w:hint="eastAsia"/>
          <w:b/>
          <w:sz w:val="28"/>
        </w:rPr>
        <w:t>、常見檢查</w:t>
      </w:r>
      <w:r w:rsidR="00BF0A4E" w:rsidRPr="00D11DDD">
        <w:rPr>
          <w:rFonts w:ascii="標楷體" w:eastAsia="標楷體" w:hAnsi="標楷體" w:hint="eastAsia"/>
          <w:b/>
          <w:sz w:val="28"/>
        </w:rPr>
        <w:t>及治療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72"/>
        <w:gridCol w:w="3761"/>
        <w:gridCol w:w="3761"/>
      </w:tblGrid>
      <w:tr w:rsidR="00517D87" w:rsidRPr="00B91F3E">
        <w:trPr>
          <w:cantSplit/>
        </w:trPr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87" w:rsidRPr="00B91F3E" w:rsidRDefault="00517D8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B91F3E">
              <w:rPr>
                <w:rFonts w:ascii="標楷體" w:eastAsia="標楷體" w:hAnsi="標楷體" w:hint="eastAsia"/>
              </w:rPr>
              <w:t>縮 寫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87" w:rsidRPr="00B91F3E" w:rsidRDefault="00517D8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B91F3E">
              <w:rPr>
                <w:rFonts w:ascii="標楷體" w:eastAsia="標楷體" w:hAnsi="標楷體" w:hint="eastAsia"/>
              </w:rPr>
              <w:t>英文全文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87" w:rsidRPr="00B91F3E" w:rsidRDefault="00517D8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B91F3E">
              <w:rPr>
                <w:rFonts w:ascii="標楷體" w:eastAsia="標楷體" w:hAnsi="標楷體" w:hint="eastAsia"/>
              </w:rPr>
              <w:t>中文</w:t>
            </w:r>
          </w:p>
        </w:tc>
      </w:tr>
      <w:tr w:rsidR="00517D87" w:rsidRPr="00761617" w:rsidTr="00C470CB">
        <w:trPr>
          <w:cantSplit/>
          <w:trHeight w:val="284"/>
        </w:trPr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D87" w:rsidRPr="00761617" w:rsidRDefault="00517D87" w:rsidP="00C470CB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D87" w:rsidRPr="00761617" w:rsidRDefault="00BF0A4E" w:rsidP="00C470CB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761617">
              <w:rPr>
                <w:rFonts w:eastAsia="標楷體"/>
                <w:bCs/>
              </w:rPr>
              <w:t>Check VPA</w:t>
            </w:r>
            <w:r w:rsidRPr="00761617">
              <w:rPr>
                <w:rFonts w:eastAsia="標楷體" w:hAnsi="標楷體"/>
                <w:bCs/>
              </w:rPr>
              <w:t>、</w:t>
            </w:r>
            <w:r w:rsidRPr="00761617">
              <w:rPr>
                <w:rFonts w:eastAsia="標楷體"/>
                <w:bCs/>
              </w:rPr>
              <w:t>CBZ</w:t>
            </w:r>
            <w:r w:rsidRPr="00761617">
              <w:rPr>
                <w:rFonts w:eastAsia="標楷體" w:hAnsi="標楷體"/>
                <w:bCs/>
              </w:rPr>
              <w:t>、</w:t>
            </w:r>
            <w:r w:rsidRPr="00761617">
              <w:rPr>
                <w:rFonts w:eastAsia="標楷體"/>
                <w:bCs/>
              </w:rPr>
              <w:t>Lithium level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D87" w:rsidRPr="00761617" w:rsidRDefault="00BF0A4E" w:rsidP="00C470CB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761617">
              <w:rPr>
                <w:rFonts w:eastAsia="標楷體" w:hAnsi="標楷體"/>
              </w:rPr>
              <w:t>測量</w:t>
            </w:r>
            <w:r w:rsidRPr="00761617">
              <w:rPr>
                <w:rFonts w:eastAsia="標楷體"/>
                <w:bCs/>
              </w:rPr>
              <w:t>VPA</w:t>
            </w:r>
            <w:r w:rsidRPr="00761617">
              <w:rPr>
                <w:rFonts w:eastAsia="標楷體" w:hAnsi="標楷體"/>
                <w:bCs/>
              </w:rPr>
              <w:t>、</w:t>
            </w:r>
            <w:r w:rsidRPr="00761617">
              <w:rPr>
                <w:rFonts w:eastAsia="標楷體"/>
                <w:bCs/>
              </w:rPr>
              <w:t>CBZ</w:t>
            </w:r>
            <w:r w:rsidRPr="00761617">
              <w:rPr>
                <w:rFonts w:eastAsia="標楷體" w:hAnsi="標楷體"/>
                <w:bCs/>
              </w:rPr>
              <w:t>、</w:t>
            </w:r>
            <w:r w:rsidRPr="00761617">
              <w:rPr>
                <w:rFonts w:eastAsia="標楷體"/>
                <w:bCs/>
              </w:rPr>
              <w:t>Li</w:t>
            </w:r>
            <w:r w:rsidRPr="00761617">
              <w:rPr>
                <w:rFonts w:eastAsia="標楷體" w:hAnsi="標楷體"/>
                <w:bCs/>
              </w:rPr>
              <w:t>之</w:t>
            </w:r>
            <w:r w:rsidRPr="00761617">
              <w:rPr>
                <w:rFonts w:eastAsia="標楷體" w:hAnsi="標楷體"/>
              </w:rPr>
              <w:t>血中濃度</w:t>
            </w:r>
          </w:p>
        </w:tc>
      </w:tr>
      <w:tr w:rsidR="00BF0A4E" w:rsidRPr="00BF0A4E" w:rsidTr="00C470CB">
        <w:trPr>
          <w:cantSplit/>
          <w:trHeight w:val="284"/>
        </w:trPr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A4E" w:rsidRPr="00BF0A4E" w:rsidRDefault="00BF0A4E" w:rsidP="00C470CB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BF0A4E">
              <w:rPr>
                <w:rFonts w:eastAsia="標楷體"/>
              </w:rPr>
              <w:t>EEG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A4E" w:rsidRPr="00BF0A4E" w:rsidRDefault="00BF0A4E" w:rsidP="00C470CB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BF0A4E">
              <w:rPr>
                <w:rFonts w:eastAsia="標楷體"/>
              </w:rPr>
              <w:t>Electroencephalogram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A4E" w:rsidRPr="00BF0A4E" w:rsidRDefault="00C470CB" w:rsidP="00C470CB">
            <w:pPr>
              <w:snapToGrid w:val="0"/>
              <w:spacing w:line="40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腦波</w:t>
            </w:r>
          </w:p>
        </w:tc>
      </w:tr>
      <w:tr w:rsidR="00BF0A4E" w:rsidRPr="00BF0A4E" w:rsidTr="00C470CB">
        <w:trPr>
          <w:cantSplit/>
          <w:trHeight w:val="284"/>
        </w:trPr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A4E" w:rsidRPr="00BF0A4E" w:rsidRDefault="00BF0A4E" w:rsidP="00C470CB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BF0A4E">
              <w:rPr>
                <w:rFonts w:eastAsia="標楷體"/>
              </w:rPr>
              <w:t>EKG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A4E" w:rsidRPr="00BF0A4E" w:rsidRDefault="00BF0A4E" w:rsidP="00C470CB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BF0A4E">
              <w:rPr>
                <w:rFonts w:eastAsia="標楷體"/>
              </w:rPr>
              <w:t>Electrocardiogram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A4E" w:rsidRPr="00BF0A4E" w:rsidRDefault="00C470CB" w:rsidP="00C470CB">
            <w:pPr>
              <w:snapToGrid w:val="0"/>
              <w:spacing w:line="40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心電圖</w:t>
            </w:r>
          </w:p>
        </w:tc>
      </w:tr>
      <w:tr w:rsidR="00C470CB" w:rsidRPr="00BF0A4E" w:rsidTr="00C470CB">
        <w:trPr>
          <w:cantSplit/>
          <w:trHeight w:val="284"/>
        </w:trPr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0CB" w:rsidRPr="00BF0A4E" w:rsidRDefault="00C470CB" w:rsidP="00C470CB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0CB" w:rsidRPr="00BF0A4E" w:rsidRDefault="00C470CB" w:rsidP="00C470CB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13120D">
              <w:rPr>
                <w:rFonts w:ascii="標楷體" w:eastAsia="標楷體" w:hAnsi="標楷體" w:hint="eastAsia"/>
              </w:rPr>
              <w:t>Chest X-ray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0CB" w:rsidRDefault="00C470CB" w:rsidP="00C470CB">
            <w:pPr>
              <w:snapToGrid w:val="0"/>
              <w:spacing w:line="40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胸部X光檢查</w:t>
            </w:r>
          </w:p>
        </w:tc>
      </w:tr>
      <w:tr w:rsidR="00BF0A4E" w:rsidRPr="00BF0A4E" w:rsidTr="00C470CB">
        <w:trPr>
          <w:cantSplit/>
          <w:trHeight w:val="284"/>
        </w:trPr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A4E" w:rsidRPr="00BF0A4E" w:rsidRDefault="00BF0A4E" w:rsidP="00C470CB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BF0A4E">
              <w:rPr>
                <w:rFonts w:eastAsia="標楷體"/>
                <w:bCs/>
              </w:rPr>
              <w:t>MSE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A4E" w:rsidRPr="00BF0A4E" w:rsidRDefault="00BF0A4E" w:rsidP="00C470CB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BF0A4E">
              <w:rPr>
                <w:rFonts w:eastAsia="標楷體" w:hint="eastAsia"/>
                <w:bCs/>
              </w:rPr>
              <w:t>M</w:t>
            </w:r>
            <w:r w:rsidRPr="00BF0A4E">
              <w:rPr>
                <w:rFonts w:eastAsia="標楷體"/>
                <w:bCs/>
              </w:rPr>
              <w:t>ental status examination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A4E" w:rsidRPr="00BF0A4E" w:rsidRDefault="00BF0A4E" w:rsidP="00C470CB">
            <w:pPr>
              <w:snapToGrid w:val="0"/>
              <w:spacing w:line="400" w:lineRule="atLeast"/>
              <w:jc w:val="both"/>
              <w:rPr>
                <w:rFonts w:ascii="標楷體" w:eastAsia="標楷體" w:hAnsi="標楷體"/>
              </w:rPr>
            </w:pPr>
            <w:r w:rsidRPr="00BF0A4E">
              <w:rPr>
                <w:rFonts w:eastAsia="標楷體"/>
              </w:rPr>
              <w:t>精神狀態檢查</w:t>
            </w:r>
          </w:p>
        </w:tc>
      </w:tr>
      <w:tr w:rsidR="00FB2B22" w:rsidRPr="00BF0A4E" w:rsidTr="00C470CB">
        <w:trPr>
          <w:cantSplit/>
          <w:trHeight w:val="284"/>
        </w:trPr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B22" w:rsidRPr="00BF0A4E" w:rsidRDefault="00FB2B22" w:rsidP="00C470CB">
            <w:pPr>
              <w:snapToGrid w:val="0"/>
              <w:spacing w:line="400" w:lineRule="atLeast"/>
              <w:jc w:val="both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MMSE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B22" w:rsidRPr="00BF0A4E" w:rsidRDefault="00FB2B22" w:rsidP="00C470CB">
            <w:pPr>
              <w:snapToGrid w:val="0"/>
              <w:spacing w:line="400" w:lineRule="atLeast"/>
              <w:jc w:val="both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 xml:space="preserve">Mini mental </w:t>
            </w:r>
            <w:r w:rsidRPr="00BF0A4E">
              <w:rPr>
                <w:rFonts w:eastAsia="標楷體"/>
                <w:bCs/>
              </w:rPr>
              <w:t>status examination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B22" w:rsidRPr="00BF0A4E" w:rsidRDefault="00FB2B22" w:rsidP="00C470CB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簡易智能測試</w:t>
            </w:r>
          </w:p>
        </w:tc>
      </w:tr>
      <w:tr w:rsidR="00FB2B22" w:rsidRPr="00BF0A4E" w:rsidTr="00C470CB">
        <w:trPr>
          <w:cantSplit/>
          <w:trHeight w:val="284"/>
        </w:trPr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B22" w:rsidRDefault="00FB2B22" w:rsidP="00C470CB">
            <w:pPr>
              <w:snapToGrid w:val="0"/>
              <w:spacing w:line="400" w:lineRule="atLeast"/>
              <w:jc w:val="both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CDR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B22" w:rsidRDefault="00FB2B22" w:rsidP="00FB2B22">
            <w:pPr>
              <w:snapToGrid w:val="0"/>
              <w:spacing w:line="400" w:lineRule="atLeast"/>
              <w:jc w:val="both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Clinical dementia rating scale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B22" w:rsidRDefault="00FB2B22" w:rsidP="00C470CB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臨床失智症評估量表</w:t>
            </w:r>
          </w:p>
        </w:tc>
      </w:tr>
      <w:tr w:rsidR="00517D87" w:rsidRPr="00BF0A4E" w:rsidTr="00C470CB">
        <w:trPr>
          <w:cantSplit/>
          <w:trHeight w:val="284"/>
        </w:trPr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D87" w:rsidRPr="00BF0A4E" w:rsidRDefault="00BF0A4E" w:rsidP="00C470CB">
            <w:pPr>
              <w:snapToGrid w:val="0"/>
              <w:spacing w:line="400" w:lineRule="atLeast"/>
              <w:jc w:val="both"/>
              <w:rPr>
                <w:rFonts w:ascii="標楷體" w:eastAsia="標楷體" w:hAnsi="標楷體"/>
              </w:rPr>
            </w:pPr>
            <w:r w:rsidRPr="00BF0A4E">
              <w:rPr>
                <w:rFonts w:eastAsia="標楷體"/>
                <w:bCs/>
              </w:rPr>
              <w:t>ECT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D87" w:rsidRPr="00BF0A4E" w:rsidRDefault="00BF0A4E" w:rsidP="00C470CB">
            <w:pPr>
              <w:spacing w:line="400" w:lineRule="atLeast"/>
              <w:jc w:val="both"/>
              <w:rPr>
                <w:rFonts w:eastAsia="標楷體"/>
                <w:color w:val="FF0000"/>
              </w:rPr>
            </w:pPr>
            <w:r w:rsidRPr="00BF0A4E">
              <w:rPr>
                <w:rFonts w:eastAsia="標楷體" w:hint="eastAsia"/>
                <w:bCs/>
              </w:rPr>
              <w:t>E</w:t>
            </w:r>
            <w:r w:rsidRPr="00BF0A4E">
              <w:rPr>
                <w:rFonts w:eastAsia="標楷體"/>
                <w:bCs/>
              </w:rPr>
              <w:t xml:space="preserve">lectroconvulsive therapy 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D87" w:rsidRPr="00BF0A4E" w:rsidRDefault="00BF0A4E" w:rsidP="00C470CB">
            <w:pPr>
              <w:snapToGrid w:val="0"/>
              <w:spacing w:line="400" w:lineRule="atLeast"/>
              <w:jc w:val="both"/>
              <w:rPr>
                <w:rFonts w:ascii="標楷體" w:eastAsia="標楷體" w:hAnsi="標楷體"/>
              </w:rPr>
            </w:pPr>
            <w:r w:rsidRPr="00BF0A4E">
              <w:rPr>
                <w:rFonts w:eastAsia="標楷體"/>
              </w:rPr>
              <w:t>電痙攣治療</w:t>
            </w:r>
          </w:p>
        </w:tc>
      </w:tr>
      <w:tr w:rsidR="00BF0A4E" w:rsidRPr="00BF0A4E" w:rsidTr="00C470CB">
        <w:trPr>
          <w:cantSplit/>
          <w:trHeight w:val="284"/>
        </w:trPr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A4E" w:rsidRPr="00BF0A4E" w:rsidRDefault="00C470CB" w:rsidP="00C470CB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RT</w:t>
            </w:r>
            <w:r>
              <w:rPr>
                <w:rFonts w:eastAsia="標楷體" w:hint="eastAsia"/>
              </w:rPr>
              <w:t>（</w:t>
            </w:r>
            <w:r>
              <w:rPr>
                <w:rFonts w:eastAsia="標楷體" w:hint="eastAsia"/>
              </w:rPr>
              <w:t>RN</w:t>
            </w:r>
            <w:r>
              <w:rPr>
                <w:rFonts w:eastAsia="標楷體" w:hint="eastAsia"/>
              </w:rPr>
              <w:t>）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0CB" w:rsidRDefault="00BF0A4E" w:rsidP="00C470CB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BF0A4E">
              <w:rPr>
                <w:rFonts w:eastAsia="標楷體"/>
              </w:rPr>
              <w:t>Rapid tranquilization</w:t>
            </w:r>
          </w:p>
          <w:p w:rsidR="00BF0A4E" w:rsidRPr="00BF0A4E" w:rsidRDefault="00C470CB" w:rsidP="00C470CB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（</w:t>
            </w:r>
            <w:r w:rsidRPr="00BF0A4E">
              <w:rPr>
                <w:rFonts w:eastAsia="標楷體"/>
              </w:rPr>
              <w:t>Rapid</w:t>
            </w:r>
            <w:r>
              <w:rPr>
                <w:rFonts w:eastAsia="標楷體" w:hint="eastAsia"/>
              </w:rPr>
              <w:t xml:space="preserve"> neuroleptization</w:t>
            </w:r>
            <w:r>
              <w:rPr>
                <w:rFonts w:eastAsia="標楷體" w:hint="eastAsia"/>
              </w:rPr>
              <w:t>）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A4E" w:rsidRPr="00BF0A4E" w:rsidRDefault="00BF0A4E" w:rsidP="00C470CB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BF0A4E">
              <w:rPr>
                <w:rFonts w:eastAsia="標楷體"/>
              </w:rPr>
              <w:t>快速安神法</w:t>
            </w:r>
          </w:p>
        </w:tc>
      </w:tr>
      <w:tr w:rsidR="00761617" w:rsidRPr="00BF0A4E" w:rsidTr="00C470CB">
        <w:trPr>
          <w:cantSplit/>
          <w:trHeight w:val="284"/>
        </w:trPr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617" w:rsidRPr="00BF0A4E" w:rsidRDefault="00761617" w:rsidP="00761617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PT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617" w:rsidRPr="00BF0A4E" w:rsidRDefault="00761617" w:rsidP="00761617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BF0A4E">
              <w:rPr>
                <w:rFonts w:eastAsia="標楷體"/>
              </w:rPr>
              <w:t>Physical therapy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617" w:rsidRPr="00BF0A4E" w:rsidRDefault="00761617" w:rsidP="00761617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BF0A4E">
              <w:rPr>
                <w:rFonts w:eastAsia="標楷體"/>
              </w:rPr>
              <w:t>物理治療</w:t>
            </w:r>
          </w:p>
        </w:tc>
      </w:tr>
      <w:tr w:rsidR="00761617" w:rsidRPr="00BF0A4E" w:rsidTr="00C470CB">
        <w:trPr>
          <w:cantSplit/>
          <w:trHeight w:val="284"/>
        </w:trPr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617" w:rsidRPr="00BF0A4E" w:rsidRDefault="00761617" w:rsidP="00761617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617" w:rsidRPr="00BF0A4E" w:rsidRDefault="00761617" w:rsidP="00761617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BF0A4E">
              <w:rPr>
                <w:rFonts w:eastAsia="標楷體"/>
              </w:rPr>
              <w:t>Psychotherapy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617" w:rsidRPr="00BF0A4E" w:rsidRDefault="00761617" w:rsidP="00761617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BF0A4E">
              <w:rPr>
                <w:rFonts w:eastAsia="標楷體"/>
              </w:rPr>
              <w:t>心理治療</w:t>
            </w:r>
          </w:p>
        </w:tc>
      </w:tr>
      <w:tr w:rsidR="00761617" w:rsidRPr="00BF0A4E" w:rsidTr="00761617">
        <w:trPr>
          <w:cantSplit/>
          <w:trHeight w:val="284"/>
        </w:trPr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617" w:rsidRPr="00BF0A4E" w:rsidRDefault="00761617" w:rsidP="00761617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CT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617" w:rsidRPr="00BF0A4E" w:rsidRDefault="00761617" w:rsidP="00761617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Cognitive </w:t>
            </w:r>
            <w:r w:rsidRPr="00BF0A4E">
              <w:rPr>
                <w:rFonts w:eastAsia="標楷體"/>
              </w:rPr>
              <w:t>therapy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617" w:rsidRPr="00BF0A4E" w:rsidRDefault="00761617" w:rsidP="00761617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認知</w:t>
            </w:r>
            <w:r w:rsidRPr="00BF0A4E">
              <w:rPr>
                <w:rFonts w:eastAsia="標楷體"/>
              </w:rPr>
              <w:t>治療</w:t>
            </w:r>
          </w:p>
        </w:tc>
      </w:tr>
      <w:tr w:rsidR="00761617" w:rsidRPr="00BF0A4E" w:rsidTr="00761617">
        <w:trPr>
          <w:cantSplit/>
          <w:trHeight w:val="284"/>
        </w:trPr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617" w:rsidRPr="00BF0A4E" w:rsidRDefault="00761617" w:rsidP="00761617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BT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617" w:rsidRPr="00BF0A4E" w:rsidRDefault="00761617" w:rsidP="00761617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BF0A4E">
              <w:rPr>
                <w:rFonts w:eastAsia="標楷體"/>
              </w:rPr>
              <w:t>Behavior therapy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617" w:rsidRPr="00BF0A4E" w:rsidRDefault="00761617" w:rsidP="00761617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BF0A4E">
              <w:rPr>
                <w:rFonts w:eastAsia="標楷體"/>
              </w:rPr>
              <w:t>行為治療</w:t>
            </w:r>
          </w:p>
        </w:tc>
      </w:tr>
      <w:tr w:rsidR="00761617" w:rsidRPr="00BF0A4E" w:rsidTr="00761617">
        <w:trPr>
          <w:cantSplit/>
          <w:trHeight w:val="284"/>
        </w:trPr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617" w:rsidRPr="00BF0A4E" w:rsidRDefault="00761617" w:rsidP="00761617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GT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617" w:rsidRPr="00BF0A4E" w:rsidRDefault="00761617" w:rsidP="00761617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BF0A4E">
              <w:rPr>
                <w:rFonts w:eastAsia="標楷體"/>
              </w:rPr>
              <w:t>Group therapy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617" w:rsidRPr="00BF0A4E" w:rsidRDefault="00761617" w:rsidP="00761617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BF0A4E">
              <w:rPr>
                <w:rFonts w:eastAsia="標楷體"/>
              </w:rPr>
              <w:t>團體治療</w:t>
            </w:r>
          </w:p>
        </w:tc>
      </w:tr>
      <w:tr w:rsidR="00B23ADD" w:rsidRPr="00BF0A4E" w:rsidTr="00761617">
        <w:trPr>
          <w:cantSplit/>
          <w:trHeight w:val="284"/>
        </w:trPr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ADD" w:rsidRDefault="00B23ADD" w:rsidP="00761617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ADD" w:rsidRPr="00BF0A4E" w:rsidRDefault="00B23ADD" w:rsidP="00761617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Family </w:t>
            </w:r>
            <w:r w:rsidRPr="00BF0A4E">
              <w:rPr>
                <w:rFonts w:eastAsia="標楷體"/>
              </w:rPr>
              <w:t xml:space="preserve"> therapy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ADD" w:rsidRPr="00BF0A4E" w:rsidRDefault="00B23ADD" w:rsidP="00761617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家庭</w:t>
            </w:r>
            <w:r w:rsidRPr="00BF0A4E">
              <w:rPr>
                <w:rFonts w:eastAsia="標楷體"/>
              </w:rPr>
              <w:t>治療</w:t>
            </w:r>
          </w:p>
        </w:tc>
      </w:tr>
      <w:tr w:rsidR="00761617" w:rsidRPr="00BF0A4E" w:rsidTr="00761617">
        <w:trPr>
          <w:cantSplit/>
          <w:trHeight w:val="284"/>
        </w:trPr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617" w:rsidRPr="00BF0A4E" w:rsidRDefault="00761617" w:rsidP="00761617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OT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617" w:rsidRPr="00BF0A4E" w:rsidRDefault="00761617" w:rsidP="00761617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BF0A4E">
              <w:rPr>
                <w:rFonts w:eastAsia="標楷體"/>
              </w:rPr>
              <w:t>Occupational therapy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617" w:rsidRPr="00BF0A4E" w:rsidRDefault="00761617" w:rsidP="00761617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BF0A4E">
              <w:rPr>
                <w:rFonts w:eastAsia="標楷體"/>
              </w:rPr>
              <w:t>職能治療</w:t>
            </w:r>
          </w:p>
        </w:tc>
      </w:tr>
      <w:tr w:rsidR="00761617" w:rsidRPr="00BF0A4E" w:rsidTr="00761617">
        <w:trPr>
          <w:cantSplit/>
          <w:trHeight w:val="284"/>
        </w:trPr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617" w:rsidRPr="00BF0A4E" w:rsidRDefault="00761617" w:rsidP="00761617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AT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617" w:rsidRPr="00BF0A4E" w:rsidRDefault="00761617" w:rsidP="00761617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BF0A4E">
              <w:rPr>
                <w:rFonts w:eastAsia="標楷體"/>
              </w:rPr>
              <w:t>Activities therapy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617" w:rsidRPr="00BF0A4E" w:rsidRDefault="00761617" w:rsidP="00761617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BF0A4E">
              <w:rPr>
                <w:rFonts w:eastAsia="標楷體"/>
              </w:rPr>
              <w:t>活動治療</w:t>
            </w:r>
          </w:p>
        </w:tc>
      </w:tr>
      <w:tr w:rsidR="00761617" w:rsidRPr="00BF0A4E" w:rsidTr="00761617">
        <w:trPr>
          <w:cantSplit/>
          <w:trHeight w:val="284"/>
        </w:trPr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617" w:rsidRPr="00BF0A4E" w:rsidRDefault="00761617" w:rsidP="00761617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RT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617" w:rsidRPr="00BF0A4E" w:rsidRDefault="00761617" w:rsidP="00761617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BF0A4E">
              <w:rPr>
                <w:rFonts w:eastAsia="標楷體"/>
              </w:rPr>
              <w:t>Recreational therapy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617" w:rsidRPr="00BF0A4E" w:rsidRDefault="00761617" w:rsidP="00761617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 w:rsidRPr="00BF0A4E">
              <w:rPr>
                <w:rFonts w:eastAsia="標楷體"/>
              </w:rPr>
              <w:t>娛樂治療</w:t>
            </w:r>
          </w:p>
        </w:tc>
      </w:tr>
      <w:tr w:rsidR="00761617" w:rsidRPr="00BF0A4E" w:rsidTr="00C470CB">
        <w:trPr>
          <w:cantSplit/>
          <w:trHeight w:val="284"/>
        </w:trPr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617" w:rsidRPr="00BF0A4E" w:rsidRDefault="00761617" w:rsidP="00761617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617" w:rsidRPr="00BF0A4E" w:rsidRDefault="0084244A" w:rsidP="00761617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Reminiscence </w:t>
            </w:r>
            <w:r w:rsidRPr="00BF0A4E">
              <w:rPr>
                <w:rFonts w:eastAsia="標楷體"/>
              </w:rPr>
              <w:t>therapy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617" w:rsidRPr="00BF0A4E" w:rsidRDefault="0084244A" w:rsidP="00761617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懷舊治療</w:t>
            </w:r>
          </w:p>
        </w:tc>
      </w:tr>
      <w:tr w:rsidR="00761617" w:rsidRPr="00BF0A4E" w:rsidTr="00C470CB">
        <w:trPr>
          <w:cantSplit/>
          <w:trHeight w:val="284"/>
        </w:trPr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617" w:rsidRPr="00BF0A4E" w:rsidRDefault="00761617" w:rsidP="00761617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617" w:rsidRPr="00BF0A4E" w:rsidRDefault="0084244A" w:rsidP="00761617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Music </w:t>
            </w:r>
            <w:r w:rsidRPr="00BF0A4E">
              <w:rPr>
                <w:rFonts w:eastAsia="標楷體"/>
              </w:rPr>
              <w:t>therapy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617" w:rsidRPr="00BF0A4E" w:rsidRDefault="0084244A" w:rsidP="00761617">
            <w:pPr>
              <w:snapToGrid w:val="0"/>
              <w:spacing w:line="40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音樂治療</w:t>
            </w:r>
          </w:p>
        </w:tc>
      </w:tr>
    </w:tbl>
    <w:p w:rsidR="00517D87" w:rsidRPr="00B91F3E" w:rsidRDefault="00517D87">
      <w:pPr>
        <w:rPr>
          <w:rFonts w:ascii="標楷體" w:eastAsia="標楷體" w:hAnsi="標楷體"/>
          <w:sz w:val="28"/>
        </w:rPr>
      </w:pPr>
    </w:p>
    <w:p w:rsidR="00517D87" w:rsidRPr="00D11DDD" w:rsidRDefault="00517D87" w:rsidP="005F0A5A">
      <w:pPr>
        <w:ind w:firstLineChars="100" w:firstLine="280"/>
        <w:rPr>
          <w:rFonts w:ascii="標楷體" w:eastAsia="標楷體" w:hAnsi="標楷體"/>
          <w:b/>
          <w:sz w:val="28"/>
        </w:rPr>
      </w:pPr>
      <w:r w:rsidRPr="00B91F3E">
        <w:rPr>
          <w:rFonts w:ascii="標楷體" w:eastAsia="標楷體" w:hAnsi="標楷體"/>
          <w:sz w:val="28"/>
        </w:rPr>
        <w:br w:type="page"/>
      </w:r>
      <w:r w:rsidR="00D11DDD">
        <w:rPr>
          <w:rFonts w:ascii="標楷體" w:eastAsia="標楷體" w:hAnsi="標楷體" w:hint="eastAsia"/>
          <w:b/>
          <w:sz w:val="28"/>
        </w:rPr>
        <w:lastRenderedPageBreak/>
        <w:t>七</w:t>
      </w:r>
      <w:r w:rsidR="00D11DDD" w:rsidRPr="00D11DDD">
        <w:rPr>
          <w:rFonts w:ascii="標楷體" w:eastAsia="標楷體" w:hAnsi="標楷體" w:hint="eastAsia"/>
          <w:b/>
          <w:sz w:val="28"/>
        </w:rPr>
        <w:t>、</w:t>
      </w:r>
      <w:r w:rsidRPr="00D11DDD">
        <w:rPr>
          <w:rFonts w:ascii="標楷體" w:eastAsia="標楷體" w:hAnsi="標楷體" w:hint="eastAsia"/>
          <w:b/>
          <w:sz w:val="28"/>
        </w:rPr>
        <w:t>病房常規</w:t>
      </w: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9"/>
        <w:gridCol w:w="2093"/>
        <w:gridCol w:w="1557"/>
        <w:gridCol w:w="144"/>
        <w:gridCol w:w="1559"/>
        <w:gridCol w:w="1700"/>
        <w:gridCol w:w="1396"/>
      </w:tblGrid>
      <w:tr w:rsidR="00BB5BBA" w:rsidRPr="00803516" w:rsidTr="00AC1E13"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BA" w:rsidRPr="00803516" w:rsidRDefault="00781CFF" w:rsidP="00A606AD">
            <w:pPr>
              <w:overflowPunct w:val="0"/>
              <w:spacing w:line="360" w:lineRule="exact"/>
              <w:ind w:firstLineChars="300" w:firstLine="720"/>
              <w:rPr>
                <w:rFonts w:eastAsia="標楷體"/>
              </w:rPr>
            </w:pPr>
            <w:r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800100" cy="457200"/>
                      <wp:effectExtent l="9525" t="8890" r="9525" b="10160"/>
                      <wp:wrapNone/>
                      <wp:docPr id="4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63pt,3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ex8FAIAACwEAAAOAAAAZHJzL2Uyb0RvYy54bWysU8GO2jAQvVfqP1i+QxIaWIgIqyqBXmiL&#10;tNsPMLZDrDq2ZRsCqvrvHZuAlvZSVc3BGdszb97MGy+fz51EJ26d0KrE2TjFiCuqmVCHEn973Yzm&#10;GDlPFCNSK17iC3f4efX+3bI3BZ/oVkvGLQIQ5YrelLj13hRJ4mjLO+LG2nAFl422HfGwtYeEWdID&#10;eieTSZrOkl5bZqym3Dk4ra+XeBXxm4ZT/7VpHPdIlhi4+bjauO7DmqyWpDhYYlpBBxrkH1h0RChI&#10;eoeqiSfoaMUfUJ2gVjvd+DHVXaKbRlAea4BqsvS3al5aYnisBZrjzL1N7v/B0i+nnUWClTjHSJEO&#10;JNoKxdE0dKY3rgCHSu1sqI2e1YvZavrdIaWrlqgDjwxfLwbCshCRPISEjTOAv+8/awY+5Oh1bNO5&#10;sV2AhAagc1TjcleDnz2icDhPoSOgGYWrfPoEascMpLgFG+v8J647FIwSS+Adwclp63wgQ4qbS8il&#10;9EZIGQWXCvUlXkwn0xjgtBQsXAY3Zw/7Slp0ImFk4jfkfXCz+qhYBGs5YevB9kTIqw3JpQp4UA7Q&#10;GazrTPxYpIv1fD3PR/lkth7laV2PPm6qfDTbZE/T+kNdVXX2M1DL8qIVjHEV2N3mM8v/Tv/hpVwn&#10;6z6h9zYkj+ixX0D29o+ko55Bwusw7DW77OxNZxjJ6Dw8nzDzb/dgv33kq18AAAD//wMAUEsDBBQA&#10;BgAIAAAAIQD3QU4I2gAAAAUBAAAPAAAAZHJzL2Rvd25yZXYueG1sTI/BTsMwEETvSPyDtUhcqtZJ&#10;kEoJ2VQIyI0LhYrrNl6SiHidxm4b+HrcExxHM5p5U6wn26sjj75zgpAuElAstTOdNAjvb9V8BcoH&#10;EkO9E0b4Zg/r8vKioNy4k7zycRMaFUvE54TQhjDkWvu6ZUt+4QaW6H260VKIcmy0GekUy22vsyRZ&#10;akudxIWWBn5suf7aHCyCr7a8r35m9Sz5uGkcZ/unl2dCvL6aHu5BBZ7CXxjO+BEdysi0cwcxXvUI&#10;8UhAmKegzma2jHqHcJvegS4L/Z++/AUAAP//AwBQSwECLQAUAAYACAAAACEAtoM4kv4AAADhAQAA&#10;EwAAAAAAAAAAAAAAAAAAAAAAW0NvbnRlbnRfVHlwZXNdLnhtbFBLAQItABQABgAIAAAAIQA4/SH/&#10;1gAAAJQBAAALAAAAAAAAAAAAAAAAAC8BAABfcmVscy8ucmVsc1BLAQItABQABgAIAAAAIQASFex8&#10;FAIAACwEAAAOAAAAAAAAAAAAAAAAAC4CAABkcnMvZTJvRG9jLnhtbFBLAQItABQABgAIAAAAIQD3&#10;QU4I2gAAAAUBAAAPAAAAAAAAAAAAAAAAAG4EAABkcnMvZG93bnJldi54bWxQSwUGAAAAAAQABADz&#10;AAAAdQUAAAAA&#10;"/>
                  </w:pict>
                </mc:Fallback>
              </mc:AlternateContent>
            </w:r>
            <w:r w:rsidR="00BB5BBA" w:rsidRPr="00803516">
              <w:rPr>
                <w:rFonts w:eastAsia="標楷體"/>
              </w:rPr>
              <w:t>星期</w:t>
            </w:r>
          </w:p>
          <w:p w:rsidR="00BB5BBA" w:rsidRPr="00803516" w:rsidRDefault="00BB5BBA" w:rsidP="00A606AD">
            <w:pPr>
              <w:overflowPunct w:val="0"/>
              <w:spacing w:line="360" w:lineRule="exact"/>
              <w:rPr>
                <w:rFonts w:eastAsia="標楷體"/>
              </w:rPr>
            </w:pPr>
            <w:r w:rsidRPr="00803516">
              <w:rPr>
                <w:rFonts w:eastAsia="標楷體"/>
              </w:rPr>
              <w:t>時間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BBA" w:rsidRPr="00803516" w:rsidRDefault="00BB5BBA" w:rsidP="00A606AD">
            <w:pPr>
              <w:overflowPunct w:val="0"/>
              <w:spacing w:line="500" w:lineRule="exact"/>
              <w:jc w:val="center"/>
              <w:rPr>
                <w:rFonts w:eastAsia="標楷體"/>
                <w:b/>
              </w:rPr>
            </w:pPr>
            <w:r w:rsidRPr="00803516">
              <w:rPr>
                <w:rFonts w:eastAsia="標楷體"/>
                <w:b/>
              </w:rPr>
              <w:t>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BBA" w:rsidRPr="00803516" w:rsidRDefault="00BB5BBA" w:rsidP="00A606AD">
            <w:pPr>
              <w:overflowPunct w:val="0"/>
              <w:spacing w:line="500" w:lineRule="exact"/>
              <w:jc w:val="center"/>
              <w:rPr>
                <w:rFonts w:eastAsia="標楷體"/>
                <w:b/>
              </w:rPr>
            </w:pPr>
            <w:r w:rsidRPr="00803516">
              <w:rPr>
                <w:rFonts w:eastAsia="標楷體"/>
                <w:b/>
              </w:rPr>
              <w:t>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BBA" w:rsidRPr="00803516" w:rsidRDefault="00BB5BBA" w:rsidP="00A606AD">
            <w:pPr>
              <w:overflowPunct w:val="0"/>
              <w:spacing w:line="500" w:lineRule="exact"/>
              <w:jc w:val="center"/>
              <w:rPr>
                <w:rFonts w:eastAsia="標楷體"/>
                <w:b/>
              </w:rPr>
            </w:pPr>
            <w:r w:rsidRPr="00803516">
              <w:rPr>
                <w:rFonts w:eastAsia="標楷體"/>
                <w:b/>
              </w:rPr>
              <w:t>三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BBA" w:rsidRPr="00803516" w:rsidRDefault="00BB5BBA" w:rsidP="00A606AD">
            <w:pPr>
              <w:overflowPunct w:val="0"/>
              <w:spacing w:line="500" w:lineRule="exact"/>
              <w:jc w:val="center"/>
              <w:rPr>
                <w:rFonts w:eastAsia="標楷體"/>
                <w:b/>
              </w:rPr>
            </w:pPr>
            <w:r w:rsidRPr="00803516">
              <w:rPr>
                <w:rFonts w:eastAsia="標楷體"/>
                <w:b/>
              </w:rPr>
              <w:t>四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BBA" w:rsidRPr="00803516" w:rsidRDefault="00BB5BBA" w:rsidP="00A606AD">
            <w:pPr>
              <w:overflowPunct w:val="0"/>
              <w:spacing w:line="500" w:lineRule="exact"/>
              <w:jc w:val="center"/>
              <w:rPr>
                <w:rFonts w:eastAsia="標楷體"/>
                <w:b/>
              </w:rPr>
            </w:pPr>
            <w:r w:rsidRPr="00803516">
              <w:rPr>
                <w:rFonts w:eastAsia="標楷體"/>
                <w:b/>
              </w:rPr>
              <w:t>五</w:t>
            </w:r>
          </w:p>
        </w:tc>
      </w:tr>
      <w:tr w:rsidR="00BB5BBA" w:rsidRPr="00803516" w:rsidTr="00D11DDD"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BA" w:rsidRPr="00803516" w:rsidRDefault="00BB5BBA" w:rsidP="00A606AD">
            <w:pPr>
              <w:overflowPunct w:val="0"/>
              <w:spacing w:line="360" w:lineRule="exact"/>
              <w:rPr>
                <w:rFonts w:eastAsia="標楷體"/>
              </w:rPr>
            </w:pPr>
            <w:smartTag w:uri="urn:schemas-microsoft-com:office:smarttags" w:element="time">
              <w:smartTagPr>
                <w:attr w:name="Minute" w:val="50"/>
                <w:attr w:name="Hour" w:val="19"/>
              </w:smartTagPr>
              <w:r w:rsidRPr="00803516">
                <w:rPr>
                  <w:rFonts w:eastAsia="標楷體"/>
                </w:rPr>
                <w:t>7:50</w:t>
              </w:r>
            </w:smartTag>
            <w:r>
              <w:rPr>
                <w:rFonts w:eastAsia="標楷體"/>
              </w:rPr>
              <w:t>~</w:t>
            </w:r>
            <w:smartTag w:uri="urn:schemas-microsoft-com:office:smarttags" w:element="time">
              <w:smartTagPr>
                <w:attr w:name="Minute" w:val="20"/>
                <w:attr w:name="Hour" w:val="8"/>
              </w:smartTagPr>
              <w:r>
                <w:rPr>
                  <w:rFonts w:eastAsia="標楷體"/>
                </w:rPr>
                <w:t>8:</w:t>
              </w:r>
              <w:r>
                <w:rPr>
                  <w:rFonts w:eastAsia="標楷體" w:hint="eastAsia"/>
                </w:rPr>
                <w:t>2</w:t>
              </w:r>
              <w:r w:rsidRPr="00803516">
                <w:rPr>
                  <w:rFonts w:eastAsia="標楷體"/>
                </w:rPr>
                <w:t>0</w:t>
              </w:r>
            </w:smartTag>
          </w:p>
        </w:tc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BA" w:rsidRPr="00803516" w:rsidRDefault="00BB5BBA" w:rsidP="00A606AD">
            <w:pPr>
              <w:overflowPunct w:val="0"/>
              <w:spacing w:line="360" w:lineRule="exact"/>
              <w:jc w:val="both"/>
              <w:rPr>
                <w:rFonts w:eastAsia="標楷體"/>
              </w:rPr>
            </w:pPr>
            <w:r w:rsidRPr="00803516">
              <w:rPr>
                <w:rFonts w:eastAsia="標楷體"/>
              </w:rPr>
              <w:t>交班</w:t>
            </w:r>
          </w:p>
        </w:tc>
      </w:tr>
      <w:tr w:rsidR="00BB5BBA" w:rsidRPr="00803516" w:rsidTr="007A7496"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BA" w:rsidRPr="00803516" w:rsidRDefault="00BB5BBA" w:rsidP="00A606AD">
            <w:pPr>
              <w:overflowPunct w:val="0"/>
              <w:spacing w:line="360" w:lineRule="exact"/>
              <w:rPr>
                <w:rFonts w:eastAsia="標楷體"/>
              </w:rPr>
            </w:pPr>
            <w:smartTag w:uri="urn:schemas-microsoft-com:office:smarttags" w:element="time">
              <w:smartTagPr>
                <w:attr w:name="Minute" w:val="20"/>
                <w:attr w:name="Hour" w:val="8"/>
              </w:smartTagPr>
              <w:r>
                <w:rPr>
                  <w:rFonts w:eastAsia="標楷體"/>
                </w:rPr>
                <w:t>8:</w:t>
              </w:r>
              <w:r>
                <w:rPr>
                  <w:rFonts w:eastAsia="標楷體" w:hint="eastAsia"/>
                </w:rPr>
                <w:t>20</w:t>
              </w:r>
            </w:smartTag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BA" w:rsidRPr="00803516" w:rsidRDefault="00BB5BBA" w:rsidP="00A606AD">
            <w:pPr>
              <w:overflowPunct w:val="0"/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晨間</w:t>
            </w:r>
            <w:r w:rsidRPr="00803516">
              <w:rPr>
                <w:rFonts w:eastAsia="標楷體" w:hint="eastAsia"/>
              </w:rPr>
              <w:t>會議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BA" w:rsidRPr="00803516" w:rsidRDefault="00BB5BBA" w:rsidP="00A606AD">
            <w:pPr>
              <w:overflowPunct w:val="0"/>
              <w:spacing w:line="360" w:lineRule="exact"/>
              <w:jc w:val="center"/>
              <w:rPr>
                <w:rFonts w:eastAsia="標楷體"/>
              </w:rPr>
            </w:pPr>
            <w:r w:rsidRPr="00803516">
              <w:rPr>
                <w:rFonts w:eastAsia="標楷體" w:hint="eastAsia"/>
              </w:rPr>
              <w:t>團隊</w:t>
            </w:r>
            <w:r>
              <w:rPr>
                <w:rFonts w:eastAsia="標楷體" w:hint="eastAsia"/>
              </w:rPr>
              <w:t>會議</w:t>
            </w:r>
          </w:p>
        </w:tc>
        <w:tc>
          <w:tcPr>
            <w:tcW w:w="4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BA" w:rsidRPr="00803516" w:rsidRDefault="00BB5BBA" w:rsidP="00A606AD">
            <w:pPr>
              <w:overflowPunct w:val="0"/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晨間</w:t>
            </w:r>
            <w:r w:rsidRPr="00803516">
              <w:rPr>
                <w:rFonts w:eastAsia="標楷體" w:hint="eastAsia"/>
              </w:rPr>
              <w:t>會議</w:t>
            </w:r>
          </w:p>
        </w:tc>
      </w:tr>
      <w:tr w:rsidR="00BB5BBA" w:rsidRPr="00803516" w:rsidTr="00D11DDD"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BA" w:rsidRDefault="00BB5BBA" w:rsidP="00A606AD">
            <w:pPr>
              <w:overflowPunct w:val="0"/>
              <w:spacing w:line="36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8:20</w:t>
            </w:r>
          </w:p>
        </w:tc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BA" w:rsidRPr="00803516" w:rsidRDefault="00BB5BBA" w:rsidP="00A606AD">
            <w:pPr>
              <w:overflowPunct w:val="0"/>
              <w:spacing w:line="360" w:lineRule="exact"/>
              <w:jc w:val="both"/>
              <w:rPr>
                <w:rFonts w:eastAsia="標楷體"/>
              </w:rPr>
            </w:pPr>
            <w:r w:rsidRPr="00803516">
              <w:rPr>
                <w:rFonts w:eastAsia="標楷體"/>
              </w:rPr>
              <w:t>量</w:t>
            </w:r>
            <w:r w:rsidRPr="00803516">
              <w:rPr>
                <w:rFonts w:eastAsia="標楷體" w:hint="eastAsia"/>
              </w:rPr>
              <w:t>V/S</w:t>
            </w:r>
            <w:r w:rsidRPr="00803516">
              <w:rPr>
                <w:rFonts w:eastAsia="標楷體"/>
              </w:rPr>
              <w:t>、前天排便情形</w:t>
            </w:r>
            <w:r w:rsidR="00AC1E13">
              <w:rPr>
                <w:rFonts w:eastAsia="標楷體" w:hint="eastAsia"/>
              </w:rPr>
              <w:t>、</w:t>
            </w:r>
            <w:r w:rsidR="00AC1E13">
              <w:rPr>
                <w:rFonts w:eastAsia="標楷體" w:hint="eastAsia"/>
              </w:rPr>
              <w:t>MC</w:t>
            </w:r>
          </w:p>
        </w:tc>
      </w:tr>
      <w:tr w:rsidR="00BB5BBA" w:rsidRPr="00803516" w:rsidTr="00D11DDD"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BBA" w:rsidRPr="00803516" w:rsidRDefault="00BB5BBA" w:rsidP="00D11DDD">
            <w:pPr>
              <w:overflowPunct w:val="0"/>
              <w:spacing w:line="360" w:lineRule="exact"/>
              <w:jc w:val="both"/>
              <w:rPr>
                <w:rFonts w:eastAsia="標楷體"/>
              </w:rPr>
            </w:pPr>
            <w:r w:rsidRPr="00803516">
              <w:rPr>
                <w:rFonts w:eastAsia="標楷體"/>
              </w:rPr>
              <w:t>8:</w:t>
            </w:r>
            <w:r w:rsidR="00D11DDD">
              <w:rPr>
                <w:rFonts w:eastAsia="標楷體" w:hint="eastAsia"/>
              </w:rPr>
              <w:t>5</w:t>
            </w:r>
            <w:r>
              <w:rPr>
                <w:rFonts w:eastAsia="標楷體" w:hint="eastAsia"/>
              </w:rPr>
              <w:t>0~10:00</w:t>
            </w:r>
          </w:p>
        </w:tc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BA" w:rsidRPr="00803516" w:rsidRDefault="00D11DDD" w:rsidP="00D11DDD">
            <w:pPr>
              <w:overflowPunct w:val="0"/>
              <w:spacing w:line="360" w:lineRule="exact"/>
              <w:jc w:val="both"/>
              <w:rPr>
                <w:rFonts w:eastAsia="標楷體"/>
              </w:rPr>
            </w:pPr>
            <w:r w:rsidRPr="00803516">
              <w:rPr>
                <w:rFonts w:eastAsia="標楷體" w:hint="eastAsia"/>
              </w:rPr>
              <w:t>病人</w:t>
            </w:r>
            <w:r>
              <w:rPr>
                <w:rFonts w:eastAsia="標楷體" w:hint="eastAsia"/>
              </w:rPr>
              <w:t>給</w:t>
            </w:r>
            <w:r w:rsidRPr="00803516">
              <w:rPr>
                <w:rFonts w:eastAsia="標楷體"/>
              </w:rPr>
              <w:t>藥（</w:t>
            </w:r>
            <w:r>
              <w:rPr>
                <w:rFonts w:eastAsia="標楷體" w:hint="eastAsia"/>
              </w:rPr>
              <w:t>給</w:t>
            </w:r>
            <w:r w:rsidRPr="00803516">
              <w:rPr>
                <w:rFonts w:eastAsia="標楷體"/>
              </w:rPr>
              <w:t>藥以自己個案為主）</w:t>
            </w:r>
          </w:p>
        </w:tc>
      </w:tr>
      <w:tr w:rsidR="00BB5BBA" w:rsidRPr="00803516" w:rsidTr="00D11DDD">
        <w:trPr>
          <w:cantSplit/>
        </w:trPr>
        <w:tc>
          <w:tcPr>
            <w:tcW w:w="1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5BBA" w:rsidRPr="00803516" w:rsidRDefault="00BB5BBA" w:rsidP="00A606AD">
            <w:pPr>
              <w:overflowPunct w:val="0"/>
              <w:spacing w:line="360" w:lineRule="exact"/>
              <w:jc w:val="both"/>
              <w:rPr>
                <w:rFonts w:eastAsia="標楷體"/>
              </w:rPr>
            </w:pPr>
          </w:p>
        </w:tc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BA" w:rsidRPr="00803516" w:rsidRDefault="00D11DDD" w:rsidP="00A606AD">
            <w:pPr>
              <w:overflowPunct w:val="0"/>
              <w:spacing w:line="360" w:lineRule="exact"/>
              <w:jc w:val="both"/>
              <w:rPr>
                <w:rFonts w:eastAsia="標楷體"/>
              </w:rPr>
            </w:pPr>
            <w:r w:rsidRPr="00803516">
              <w:rPr>
                <w:rFonts w:eastAsia="標楷體"/>
              </w:rPr>
              <w:t>做</w:t>
            </w:r>
            <w:r w:rsidRPr="00E70BD5">
              <w:rPr>
                <w:rFonts w:eastAsia="標楷體"/>
              </w:rPr>
              <w:t>早操</w:t>
            </w:r>
          </w:p>
        </w:tc>
      </w:tr>
      <w:tr w:rsidR="00BB5BBA" w:rsidRPr="00803516" w:rsidTr="00D11DDD">
        <w:trPr>
          <w:cantSplit/>
        </w:trPr>
        <w:tc>
          <w:tcPr>
            <w:tcW w:w="1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5BBA" w:rsidRPr="00803516" w:rsidRDefault="00BB5BBA" w:rsidP="00A606AD">
            <w:pPr>
              <w:overflowPunct w:val="0"/>
              <w:spacing w:line="360" w:lineRule="exact"/>
              <w:jc w:val="both"/>
              <w:rPr>
                <w:rFonts w:eastAsia="標楷體"/>
              </w:rPr>
            </w:pPr>
          </w:p>
        </w:tc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BA" w:rsidRPr="00803516" w:rsidRDefault="00BB5BBA" w:rsidP="00D11DDD">
            <w:pPr>
              <w:overflowPunct w:val="0"/>
              <w:spacing w:line="360" w:lineRule="exact"/>
              <w:jc w:val="both"/>
              <w:rPr>
                <w:rFonts w:eastAsia="標楷體"/>
              </w:rPr>
            </w:pPr>
            <w:r w:rsidRPr="00803516">
              <w:rPr>
                <w:rFonts w:eastAsia="標楷體"/>
              </w:rPr>
              <w:t>晨間護理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病房單位及儀容整理</w:t>
            </w:r>
            <w:r>
              <w:rPr>
                <w:rFonts w:eastAsia="標楷體" w:hint="eastAsia"/>
              </w:rPr>
              <w:t>)</w:t>
            </w:r>
          </w:p>
        </w:tc>
      </w:tr>
      <w:tr w:rsidR="00BB5BBA" w:rsidRPr="00803516" w:rsidTr="00D11DDD">
        <w:trPr>
          <w:cantSplit/>
          <w:trHeight w:val="361"/>
        </w:trPr>
        <w:tc>
          <w:tcPr>
            <w:tcW w:w="14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5BBA" w:rsidRPr="00803516" w:rsidRDefault="00BB5BBA" w:rsidP="00A606AD">
            <w:pPr>
              <w:overflowPunct w:val="0"/>
              <w:spacing w:line="360" w:lineRule="exact"/>
              <w:jc w:val="both"/>
              <w:rPr>
                <w:rFonts w:eastAsia="標楷體"/>
              </w:rPr>
            </w:pPr>
          </w:p>
        </w:tc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BBA" w:rsidRPr="00803516" w:rsidRDefault="00BB5BBA" w:rsidP="00A606AD">
            <w:pPr>
              <w:overflowPunct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803516">
              <w:rPr>
                <w:rFonts w:eastAsia="標楷體"/>
              </w:rPr>
              <w:t>會談時間（鼓勵活動盡量少躺床）</w:t>
            </w:r>
            <w:r w:rsidRPr="001A7CE8">
              <w:rPr>
                <w:rFonts w:eastAsia="標楷體"/>
                <w:b/>
                <w:shd w:val="pct15" w:color="auto" w:fill="FFFFFF"/>
              </w:rPr>
              <w:t>OT</w:t>
            </w:r>
            <w:r w:rsidRPr="001A7CE8">
              <w:rPr>
                <w:rFonts w:eastAsia="標楷體" w:hint="eastAsia"/>
                <w:b/>
                <w:shd w:val="pct15" w:color="auto" w:fill="FFFFFF"/>
              </w:rPr>
              <w:t>集合</w:t>
            </w:r>
            <w:r w:rsidRPr="001A7CE8">
              <w:rPr>
                <w:rFonts w:eastAsia="標楷體" w:hint="eastAsia"/>
                <w:b/>
                <w:shd w:val="pct15" w:color="auto" w:fill="FFFFFF"/>
              </w:rPr>
              <w:t>9</w:t>
            </w:r>
            <w:r w:rsidRPr="001A7CE8">
              <w:rPr>
                <w:rFonts w:eastAsia="標楷體" w:hint="eastAsia"/>
                <w:b/>
                <w:shd w:val="pct15" w:color="auto" w:fill="FFFFFF"/>
              </w:rPr>
              <w:t>：</w:t>
            </w:r>
            <w:r w:rsidRPr="001A7CE8">
              <w:rPr>
                <w:rFonts w:eastAsia="標楷體" w:hint="eastAsia"/>
                <w:b/>
                <w:shd w:val="pct15" w:color="auto" w:fill="FFFFFF"/>
              </w:rPr>
              <w:t>45</w:t>
            </w:r>
          </w:p>
        </w:tc>
      </w:tr>
      <w:tr w:rsidR="00BB5BBA" w:rsidRPr="00803516" w:rsidTr="00C522A6">
        <w:trPr>
          <w:cantSplit/>
        </w:trPr>
        <w:tc>
          <w:tcPr>
            <w:tcW w:w="1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BA" w:rsidRPr="00803516" w:rsidRDefault="00BB5BBA" w:rsidP="00A606AD">
            <w:pPr>
              <w:overflowPunct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DDD" w:rsidRDefault="00D11DDD" w:rsidP="00D11DDD">
            <w:pPr>
              <w:overflowPunct w:val="0"/>
              <w:spacing w:line="36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填寫購物單</w:t>
            </w:r>
          </w:p>
          <w:p w:rsidR="00BB5BBA" w:rsidRPr="00803516" w:rsidRDefault="00D11DDD" w:rsidP="00D11DDD">
            <w:pPr>
              <w:overflowPunct w:val="0"/>
              <w:spacing w:line="360" w:lineRule="exact"/>
              <w:jc w:val="both"/>
              <w:rPr>
                <w:rFonts w:eastAsia="標楷體"/>
              </w:rPr>
            </w:pPr>
            <w:r w:rsidRPr="00D27AB9">
              <w:rPr>
                <w:rFonts w:eastAsia="標楷體" w:hint="eastAsia"/>
                <w:shd w:val="pct15" w:color="auto" w:fill="FFFFFF"/>
              </w:rPr>
              <w:t>量</w:t>
            </w:r>
            <w:r w:rsidRPr="00D27AB9">
              <w:rPr>
                <w:rFonts w:eastAsia="標楷體" w:hint="eastAsia"/>
                <w:shd w:val="pct15" w:color="auto" w:fill="FFFFFF"/>
              </w:rPr>
              <w:t>BW</w:t>
            </w:r>
            <w:r w:rsidRPr="00D27AB9">
              <w:rPr>
                <w:rFonts w:eastAsia="標楷體" w:hint="eastAsia"/>
                <w:shd w:val="pct15" w:color="auto" w:fill="FFFFFF"/>
              </w:rPr>
              <w:t>、全套</w:t>
            </w:r>
            <w:r w:rsidRPr="00D27AB9">
              <w:rPr>
                <w:rFonts w:eastAsia="標楷體" w:hint="eastAsia"/>
                <w:shd w:val="pct15" w:color="auto" w:fill="FFFFFF"/>
              </w:rPr>
              <w:t>V/S</w:t>
            </w:r>
            <w:r w:rsidRPr="00D27AB9">
              <w:rPr>
                <w:rFonts w:eastAsia="標楷體" w:hint="eastAsia"/>
                <w:shd w:val="pct15" w:color="auto" w:fill="FFFFFF"/>
              </w:rPr>
              <w:t>；每月第三週：量腰圍</w:t>
            </w:r>
            <w:r>
              <w:rPr>
                <w:rFonts w:eastAsia="標楷體" w:hint="eastAsia"/>
                <w:shd w:val="pct15" w:color="auto" w:fill="FFFFFF"/>
              </w:rPr>
              <w:t>、算</w:t>
            </w:r>
            <w:r>
              <w:rPr>
                <w:rFonts w:eastAsia="標楷體" w:hint="eastAsia"/>
                <w:shd w:val="pct15" w:color="auto" w:fill="FFFFFF"/>
              </w:rPr>
              <w:t>BMI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BA" w:rsidRPr="00803516" w:rsidRDefault="00BB5BBA" w:rsidP="00A606AD">
            <w:pPr>
              <w:overflowPunct w:val="0"/>
              <w:spacing w:line="360" w:lineRule="exact"/>
              <w:jc w:val="both"/>
              <w:rPr>
                <w:rFonts w:eastAsia="標楷體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BA" w:rsidRPr="00803516" w:rsidRDefault="00BB5BBA" w:rsidP="00D11DDD">
            <w:pPr>
              <w:overflowPunct w:val="0"/>
              <w:spacing w:line="360" w:lineRule="exact"/>
              <w:jc w:val="both"/>
              <w:rPr>
                <w:rFonts w:eastAsia="標楷體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BA" w:rsidRPr="00DB039C" w:rsidRDefault="00C522A6" w:rsidP="00A606AD">
            <w:pPr>
              <w:overflowPunct w:val="0"/>
              <w:spacing w:line="360" w:lineRule="exact"/>
              <w:rPr>
                <w:rFonts w:eastAsia="標楷體"/>
              </w:rPr>
            </w:pPr>
            <w:r w:rsidRPr="00803516">
              <w:rPr>
                <w:rFonts w:eastAsia="標楷體"/>
              </w:rPr>
              <w:t>換床單</w:t>
            </w:r>
            <w:r>
              <w:rPr>
                <w:rFonts w:eastAsia="標楷體" w:hint="eastAsia"/>
              </w:rPr>
              <w:t>、</w:t>
            </w:r>
            <w:r w:rsidRPr="00803516">
              <w:rPr>
                <w:rFonts w:eastAsia="標楷體"/>
              </w:rPr>
              <w:t>枕頭套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BA" w:rsidRPr="00803516" w:rsidRDefault="00BB5BBA" w:rsidP="00A606AD">
            <w:pPr>
              <w:overflowPunct w:val="0"/>
              <w:spacing w:line="360" w:lineRule="exact"/>
              <w:jc w:val="both"/>
              <w:rPr>
                <w:rFonts w:eastAsia="標楷體"/>
              </w:rPr>
            </w:pPr>
          </w:p>
          <w:p w:rsidR="00BB5BBA" w:rsidRPr="00803516" w:rsidRDefault="00BB5BBA" w:rsidP="00A606AD">
            <w:pPr>
              <w:overflowPunct w:val="0"/>
              <w:spacing w:line="360" w:lineRule="exact"/>
              <w:jc w:val="both"/>
              <w:rPr>
                <w:rFonts w:eastAsia="標楷體"/>
              </w:rPr>
            </w:pPr>
          </w:p>
        </w:tc>
      </w:tr>
      <w:tr w:rsidR="00BB5BBA" w:rsidRPr="00803516" w:rsidTr="00D11DDD"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BA" w:rsidRPr="00803516" w:rsidRDefault="00BB5BBA" w:rsidP="00A606AD">
            <w:pPr>
              <w:overflowPunct w:val="0"/>
              <w:spacing w:line="360" w:lineRule="exact"/>
              <w:rPr>
                <w:rFonts w:eastAsia="標楷體"/>
              </w:rPr>
            </w:pPr>
            <w:r w:rsidRPr="00803516">
              <w:rPr>
                <w:rFonts w:eastAsia="標楷體"/>
              </w:rPr>
              <w:t>10:</w:t>
            </w:r>
            <w:r>
              <w:rPr>
                <w:rFonts w:eastAsia="標楷體" w:hint="eastAsia"/>
              </w:rPr>
              <w:t>0</w:t>
            </w:r>
            <w:r w:rsidRPr="00803516">
              <w:rPr>
                <w:rFonts w:eastAsia="標楷體"/>
              </w:rPr>
              <w:t>0~11:</w:t>
            </w:r>
            <w:r>
              <w:rPr>
                <w:rFonts w:eastAsia="標楷體" w:hint="eastAsia"/>
              </w:rPr>
              <w:t>1</w:t>
            </w:r>
            <w:r w:rsidRPr="00803516">
              <w:rPr>
                <w:rFonts w:eastAsia="標楷體"/>
              </w:rPr>
              <w:t>0</w:t>
            </w:r>
          </w:p>
        </w:tc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BA" w:rsidRPr="00803516" w:rsidRDefault="00BB5BBA" w:rsidP="00A606AD">
            <w:pPr>
              <w:overflowPunct w:val="0"/>
              <w:spacing w:line="360" w:lineRule="exact"/>
              <w:jc w:val="both"/>
              <w:rPr>
                <w:rFonts w:eastAsia="標楷體"/>
              </w:rPr>
            </w:pPr>
            <w:r w:rsidRPr="00803516">
              <w:rPr>
                <w:rFonts w:eastAsia="標楷體"/>
              </w:rPr>
              <w:t>OT</w:t>
            </w:r>
            <w:r w:rsidRPr="00803516">
              <w:rPr>
                <w:rFonts w:eastAsia="標楷體"/>
              </w:rPr>
              <w:t>時間</w:t>
            </w:r>
          </w:p>
        </w:tc>
      </w:tr>
      <w:tr w:rsidR="00BB5BBA" w:rsidRPr="00803516" w:rsidTr="00D11DDD"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BA" w:rsidRPr="00803516" w:rsidRDefault="00BB5BBA" w:rsidP="00A606AD">
            <w:pPr>
              <w:overflowPunct w:val="0"/>
              <w:spacing w:line="360" w:lineRule="exact"/>
              <w:rPr>
                <w:rFonts w:eastAsia="標楷體"/>
              </w:rPr>
            </w:pPr>
            <w:r w:rsidRPr="00803516">
              <w:rPr>
                <w:rFonts w:eastAsia="標楷體"/>
              </w:rPr>
              <w:t>11:</w:t>
            </w:r>
            <w:r>
              <w:rPr>
                <w:rFonts w:eastAsia="標楷體" w:hint="eastAsia"/>
              </w:rPr>
              <w:t>10</w:t>
            </w:r>
            <w:r w:rsidRPr="00803516">
              <w:rPr>
                <w:rFonts w:eastAsia="標楷體"/>
              </w:rPr>
              <w:t>~1</w:t>
            </w:r>
            <w:r>
              <w:rPr>
                <w:rFonts w:eastAsia="標楷體" w:hint="eastAsia"/>
              </w:rPr>
              <w:t>2</w:t>
            </w:r>
            <w:r w:rsidRPr="00803516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0</w:t>
            </w:r>
            <w:r w:rsidRPr="00803516">
              <w:rPr>
                <w:rFonts w:eastAsia="標楷體"/>
              </w:rPr>
              <w:t>0</w:t>
            </w:r>
          </w:p>
        </w:tc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BA" w:rsidRPr="001A7CE8" w:rsidRDefault="00BB5BBA" w:rsidP="00BB5BBA">
            <w:pPr>
              <w:overflowPunct w:val="0"/>
              <w:spacing w:line="360" w:lineRule="exact"/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</w:rPr>
              <w:t>OT</w:t>
            </w:r>
            <w:r>
              <w:rPr>
                <w:rFonts w:eastAsia="標楷體" w:hint="eastAsia"/>
              </w:rPr>
              <w:t>返室休息</w:t>
            </w:r>
            <w:r w:rsidRPr="00803516">
              <w:rPr>
                <w:rFonts w:eastAsia="標楷體"/>
              </w:rPr>
              <w:t>、會談時間</w:t>
            </w:r>
            <w:r>
              <w:rPr>
                <w:rFonts w:eastAsia="標楷體" w:hint="eastAsia"/>
              </w:rPr>
              <w:t>、準備用餐</w:t>
            </w:r>
          </w:p>
        </w:tc>
      </w:tr>
      <w:tr w:rsidR="00BB5BBA" w:rsidRPr="00803516" w:rsidTr="00D11DDD"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BA" w:rsidRPr="00803516" w:rsidRDefault="00BB5BBA" w:rsidP="00A606AD">
            <w:pPr>
              <w:overflowPunct w:val="0"/>
              <w:spacing w:line="360" w:lineRule="exact"/>
              <w:rPr>
                <w:rFonts w:eastAsia="標楷體"/>
              </w:rPr>
            </w:pPr>
            <w:r w:rsidRPr="00803516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2</w:t>
            </w:r>
            <w:r w:rsidRPr="00803516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00</w:t>
            </w:r>
            <w:r w:rsidRPr="00803516">
              <w:rPr>
                <w:rFonts w:eastAsia="標楷體"/>
              </w:rPr>
              <w:t>~12:</w:t>
            </w:r>
            <w:r>
              <w:rPr>
                <w:rFonts w:eastAsia="標楷體" w:hint="eastAsia"/>
              </w:rPr>
              <w:t>20</w:t>
            </w:r>
          </w:p>
        </w:tc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BA" w:rsidRPr="00803516" w:rsidRDefault="00BB5BBA" w:rsidP="00A606AD">
            <w:pPr>
              <w:overflowPunct w:val="0"/>
              <w:spacing w:line="360" w:lineRule="exact"/>
              <w:jc w:val="both"/>
              <w:rPr>
                <w:rFonts w:eastAsia="標楷體"/>
              </w:rPr>
            </w:pPr>
            <w:r w:rsidRPr="00803516">
              <w:rPr>
                <w:rFonts w:eastAsia="標楷體" w:hint="eastAsia"/>
              </w:rPr>
              <w:t>病人</w:t>
            </w:r>
            <w:r w:rsidRPr="00E70BD5">
              <w:rPr>
                <w:rFonts w:eastAsia="標楷體"/>
              </w:rPr>
              <w:t>午餐</w:t>
            </w:r>
            <w:r w:rsidRPr="00803516">
              <w:rPr>
                <w:rFonts w:eastAsia="標楷體"/>
              </w:rPr>
              <w:t>、</w:t>
            </w:r>
            <w:r>
              <w:rPr>
                <w:rFonts w:eastAsia="標楷體" w:hint="eastAsia"/>
              </w:rPr>
              <w:t>給</w:t>
            </w:r>
            <w:r w:rsidRPr="00803516">
              <w:rPr>
                <w:rFonts w:eastAsia="標楷體"/>
              </w:rPr>
              <w:t>藥時間（監督個案飯後清潔及</w:t>
            </w:r>
            <w:r>
              <w:rPr>
                <w:rFonts w:eastAsia="標楷體" w:hint="eastAsia"/>
              </w:rPr>
              <w:t>注意</w:t>
            </w:r>
            <w:r w:rsidRPr="00803516">
              <w:rPr>
                <w:rFonts w:eastAsia="標楷體"/>
              </w:rPr>
              <w:t>飲食情況）</w:t>
            </w:r>
          </w:p>
        </w:tc>
      </w:tr>
      <w:tr w:rsidR="00BB5BBA" w:rsidRPr="00803516" w:rsidTr="00D11DDD"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BA" w:rsidRPr="00803516" w:rsidRDefault="00BB5BBA" w:rsidP="00A606AD">
            <w:pPr>
              <w:overflowPunct w:val="0"/>
              <w:spacing w:line="360" w:lineRule="exact"/>
              <w:rPr>
                <w:rFonts w:eastAsia="標楷體"/>
              </w:rPr>
            </w:pPr>
            <w:r w:rsidRPr="00803516">
              <w:rPr>
                <w:rFonts w:eastAsia="標楷體"/>
              </w:rPr>
              <w:t>12:</w:t>
            </w:r>
            <w:r>
              <w:rPr>
                <w:rFonts w:eastAsia="標楷體" w:hint="eastAsia"/>
              </w:rPr>
              <w:t>2</w:t>
            </w:r>
            <w:r w:rsidRPr="00803516">
              <w:rPr>
                <w:rFonts w:eastAsia="標楷體"/>
              </w:rPr>
              <w:t>0~1</w:t>
            </w:r>
            <w:r>
              <w:rPr>
                <w:rFonts w:eastAsia="標楷體" w:hint="eastAsia"/>
              </w:rPr>
              <w:t>3</w:t>
            </w:r>
            <w:r w:rsidRPr="00803516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45</w:t>
            </w:r>
          </w:p>
        </w:tc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BA" w:rsidRDefault="00BB5BBA" w:rsidP="00A606AD">
            <w:pPr>
              <w:overflowPunct w:val="0"/>
              <w:spacing w:line="360" w:lineRule="exact"/>
              <w:jc w:val="both"/>
              <w:rPr>
                <w:rFonts w:eastAsia="標楷體"/>
              </w:rPr>
            </w:pPr>
            <w:r w:rsidRPr="00803516">
              <w:rPr>
                <w:rFonts w:eastAsia="標楷體" w:hint="eastAsia"/>
              </w:rPr>
              <w:t>病人</w:t>
            </w:r>
            <w:r w:rsidRPr="00803516">
              <w:rPr>
                <w:rFonts w:eastAsia="標楷體"/>
              </w:rPr>
              <w:t>午休時間（學生用餐時間、小組會議時間）</w:t>
            </w:r>
          </w:p>
          <w:p w:rsidR="00BB5BBA" w:rsidRPr="001A7CE8" w:rsidRDefault="00BB5BBA" w:rsidP="00D11DDD">
            <w:pPr>
              <w:overflowPunct w:val="0"/>
              <w:spacing w:line="360" w:lineRule="exact"/>
              <w:jc w:val="both"/>
              <w:rPr>
                <w:rFonts w:eastAsia="標楷體"/>
                <w:b/>
              </w:rPr>
            </w:pPr>
            <w:r w:rsidRPr="001A7CE8">
              <w:rPr>
                <w:rFonts w:eastAsia="標楷體"/>
                <w:b/>
                <w:shd w:val="pct15" w:color="auto" w:fill="FFFFFF"/>
              </w:rPr>
              <w:t>OT</w:t>
            </w:r>
            <w:r w:rsidRPr="001A7CE8">
              <w:rPr>
                <w:rFonts w:eastAsia="標楷體" w:hint="eastAsia"/>
                <w:b/>
                <w:shd w:val="pct15" w:color="auto" w:fill="FFFFFF"/>
              </w:rPr>
              <w:t>集合</w:t>
            </w:r>
            <w:r w:rsidRPr="001A7CE8">
              <w:rPr>
                <w:rFonts w:eastAsia="標楷體" w:hint="eastAsia"/>
                <w:b/>
                <w:shd w:val="pct15" w:color="auto" w:fill="FFFFFF"/>
              </w:rPr>
              <w:t>13</w:t>
            </w:r>
            <w:r w:rsidRPr="001A7CE8">
              <w:rPr>
                <w:rFonts w:eastAsia="標楷體" w:hint="eastAsia"/>
                <w:b/>
                <w:shd w:val="pct15" w:color="auto" w:fill="FFFFFF"/>
              </w:rPr>
              <w:t>：</w:t>
            </w:r>
            <w:r w:rsidR="00D11DDD">
              <w:rPr>
                <w:rFonts w:eastAsia="標楷體" w:hint="eastAsia"/>
                <w:b/>
                <w:shd w:val="pct15" w:color="auto" w:fill="FFFFFF"/>
              </w:rPr>
              <w:t>45</w:t>
            </w:r>
          </w:p>
        </w:tc>
      </w:tr>
      <w:tr w:rsidR="00BB5BBA" w:rsidRPr="00803516" w:rsidTr="00D11DDD">
        <w:trPr>
          <w:cantSplit/>
        </w:trPr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5BBA" w:rsidRPr="00803516" w:rsidRDefault="00BB5BBA" w:rsidP="00A606AD">
            <w:pPr>
              <w:overflowPunct w:val="0"/>
              <w:spacing w:line="360" w:lineRule="exact"/>
              <w:jc w:val="both"/>
              <w:rPr>
                <w:rFonts w:eastAsia="標楷體"/>
              </w:rPr>
            </w:pPr>
            <w:r w:rsidRPr="00803516">
              <w:rPr>
                <w:rFonts w:eastAsia="標楷體"/>
              </w:rPr>
              <w:t>13:</w:t>
            </w:r>
            <w:r>
              <w:rPr>
                <w:rFonts w:eastAsia="標楷體" w:hint="eastAsia"/>
              </w:rPr>
              <w:t>45</w:t>
            </w:r>
            <w:r w:rsidRPr="00803516">
              <w:rPr>
                <w:rFonts w:eastAsia="標楷體"/>
              </w:rPr>
              <w:t>~15:</w:t>
            </w:r>
            <w:r>
              <w:rPr>
                <w:rFonts w:eastAsia="標楷體" w:hint="eastAsia"/>
              </w:rPr>
              <w:t>15</w:t>
            </w:r>
          </w:p>
        </w:tc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BA" w:rsidRPr="00803516" w:rsidRDefault="00BB5BBA" w:rsidP="00A606AD">
            <w:pPr>
              <w:overflowPunct w:val="0"/>
              <w:spacing w:line="360" w:lineRule="exact"/>
              <w:jc w:val="both"/>
              <w:rPr>
                <w:rFonts w:eastAsia="標楷體"/>
              </w:rPr>
            </w:pPr>
            <w:r w:rsidRPr="00803516">
              <w:rPr>
                <w:rFonts w:eastAsia="標楷體"/>
              </w:rPr>
              <w:t>OT</w:t>
            </w:r>
            <w:r w:rsidRPr="00803516">
              <w:rPr>
                <w:rFonts w:eastAsia="標楷體"/>
              </w:rPr>
              <w:t>時間</w:t>
            </w:r>
          </w:p>
        </w:tc>
      </w:tr>
      <w:tr w:rsidR="00BB5BBA" w:rsidRPr="00803516" w:rsidTr="00C522A6">
        <w:trPr>
          <w:cantSplit/>
        </w:trPr>
        <w:tc>
          <w:tcPr>
            <w:tcW w:w="1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BA" w:rsidRPr="00803516" w:rsidRDefault="00BB5BBA" w:rsidP="00A606AD">
            <w:pPr>
              <w:overflowPunct w:val="0"/>
              <w:spacing w:line="360" w:lineRule="exact"/>
              <w:rPr>
                <w:rFonts w:eastAsia="標楷體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BA" w:rsidRPr="00803516" w:rsidRDefault="00BB5BBA" w:rsidP="00A606AD">
            <w:pPr>
              <w:overflowPunct w:val="0"/>
              <w:spacing w:line="360" w:lineRule="exact"/>
              <w:jc w:val="both"/>
              <w:rPr>
                <w:rFonts w:eastAsia="標楷體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BA" w:rsidRPr="001A7CE8" w:rsidRDefault="00BB5BBA" w:rsidP="00A606AD">
            <w:pPr>
              <w:overflowPunct w:val="0"/>
              <w:spacing w:line="360" w:lineRule="exact"/>
              <w:jc w:val="both"/>
              <w:rPr>
                <w:rFonts w:eastAsia="標楷體"/>
                <w:b/>
              </w:rPr>
            </w:pPr>
            <w:r w:rsidRPr="001A7CE8">
              <w:rPr>
                <w:rFonts w:eastAsia="標楷體" w:hint="eastAsia"/>
                <w:b/>
              </w:rPr>
              <w:t>14</w:t>
            </w:r>
            <w:r w:rsidRPr="001A7CE8">
              <w:rPr>
                <w:rFonts w:eastAsia="標楷體" w:hint="eastAsia"/>
                <w:b/>
              </w:rPr>
              <w:t>：</w:t>
            </w:r>
            <w:r w:rsidRPr="001A7CE8">
              <w:rPr>
                <w:rFonts w:eastAsia="標楷體" w:hint="eastAsia"/>
                <w:b/>
              </w:rPr>
              <w:t>00</w:t>
            </w:r>
            <w:r w:rsidRPr="001A7CE8">
              <w:rPr>
                <w:rFonts w:eastAsia="標楷體"/>
                <w:b/>
              </w:rPr>
              <w:t>生活討論會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BA" w:rsidRPr="00803516" w:rsidRDefault="00BB5BBA" w:rsidP="00A606AD">
            <w:pPr>
              <w:overflowPunct w:val="0"/>
              <w:spacing w:line="360" w:lineRule="exact"/>
              <w:jc w:val="both"/>
              <w:rPr>
                <w:rFonts w:eastAsia="標楷體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BA" w:rsidRPr="00803516" w:rsidRDefault="00D11DDD" w:rsidP="00AC1E13">
            <w:pPr>
              <w:overflowPunct w:val="0"/>
              <w:spacing w:line="36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13:</w:t>
            </w:r>
            <w:r w:rsidR="00AC1E13">
              <w:rPr>
                <w:rFonts w:eastAsia="標楷體" w:hint="eastAsia"/>
              </w:rPr>
              <w:t>3</w:t>
            </w:r>
            <w:r>
              <w:rPr>
                <w:rFonts w:eastAsia="標楷體" w:hint="eastAsia"/>
              </w:rPr>
              <w:t>0</w:t>
            </w:r>
            <w:r w:rsidR="00BB5BBA" w:rsidRPr="00803516">
              <w:rPr>
                <w:rFonts w:eastAsia="標楷體" w:hint="eastAsia"/>
              </w:rPr>
              <w:t>安全檢查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BA" w:rsidRPr="00803516" w:rsidRDefault="00BB5BBA" w:rsidP="00A606AD">
            <w:pPr>
              <w:overflowPunct w:val="0"/>
              <w:spacing w:line="360" w:lineRule="exact"/>
              <w:jc w:val="both"/>
              <w:rPr>
                <w:rFonts w:eastAsia="標楷體"/>
              </w:rPr>
            </w:pPr>
          </w:p>
        </w:tc>
      </w:tr>
      <w:tr w:rsidR="00BB5BBA" w:rsidRPr="00803516" w:rsidTr="00D11DDD"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BA" w:rsidRPr="00803516" w:rsidRDefault="00BB5BBA" w:rsidP="00A606AD">
            <w:pPr>
              <w:overflowPunct w:val="0"/>
              <w:spacing w:line="360" w:lineRule="exact"/>
              <w:rPr>
                <w:rFonts w:eastAsia="標楷體"/>
              </w:rPr>
            </w:pPr>
            <w:r w:rsidRPr="00803516">
              <w:rPr>
                <w:rFonts w:eastAsia="標楷體"/>
              </w:rPr>
              <w:t>15:</w:t>
            </w:r>
            <w:r>
              <w:rPr>
                <w:rFonts w:eastAsia="標楷體" w:hint="eastAsia"/>
              </w:rPr>
              <w:t>15</w:t>
            </w:r>
            <w:r w:rsidRPr="00803516">
              <w:rPr>
                <w:rFonts w:eastAsia="標楷體"/>
              </w:rPr>
              <w:t>~15:</w:t>
            </w:r>
            <w:r>
              <w:rPr>
                <w:rFonts w:eastAsia="標楷體" w:hint="eastAsia"/>
              </w:rPr>
              <w:t>45</w:t>
            </w:r>
          </w:p>
        </w:tc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BA" w:rsidRPr="00803516" w:rsidRDefault="00BB5BBA" w:rsidP="00A606AD">
            <w:pPr>
              <w:overflowPunct w:val="0"/>
              <w:spacing w:line="360" w:lineRule="exact"/>
              <w:jc w:val="both"/>
              <w:rPr>
                <w:rFonts w:eastAsia="標楷體"/>
              </w:rPr>
            </w:pPr>
            <w:r w:rsidRPr="00803516">
              <w:rPr>
                <w:rFonts w:eastAsia="標楷體"/>
              </w:rPr>
              <w:t>會談時間（鼓勵活動</w:t>
            </w:r>
            <w:r>
              <w:rPr>
                <w:rFonts w:eastAsia="標楷體" w:hint="eastAsia"/>
              </w:rPr>
              <w:t>、沐浴</w:t>
            </w:r>
            <w:r w:rsidRPr="00803516">
              <w:rPr>
                <w:rFonts w:eastAsia="標楷體"/>
              </w:rPr>
              <w:t>，盡量少躺床）</w:t>
            </w:r>
          </w:p>
        </w:tc>
      </w:tr>
      <w:tr w:rsidR="00BB5BBA" w:rsidRPr="00803516" w:rsidTr="00D11DDD"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BA" w:rsidRPr="00803516" w:rsidRDefault="00BB5BBA" w:rsidP="00A606AD">
            <w:pPr>
              <w:overflowPunct w:val="0"/>
              <w:spacing w:line="360" w:lineRule="exact"/>
              <w:rPr>
                <w:rFonts w:eastAsia="標楷體"/>
              </w:rPr>
            </w:pPr>
            <w:smartTag w:uri="urn:schemas-microsoft-com:office:smarttags" w:element="time">
              <w:smartTagPr>
                <w:attr w:name="Minute" w:val="50"/>
                <w:attr w:name="Hour" w:val="15"/>
              </w:smartTagPr>
              <w:r w:rsidRPr="00803516">
                <w:rPr>
                  <w:rFonts w:eastAsia="標楷體"/>
                </w:rPr>
                <w:t>15:</w:t>
              </w:r>
              <w:r>
                <w:rPr>
                  <w:rFonts w:eastAsia="標楷體" w:hint="eastAsia"/>
                </w:rPr>
                <w:t>50</w:t>
              </w:r>
            </w:smartTag>
          </w:p>
        </w:tc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BA" w:rsidRPr="00803516" w:rsidRDefault="00BB5BBA" w:rsidP="00A606AD">
            <w:pPr>
              <w:overflowPunct w:val="0"/>
              <w:spacing w:line="360" w:lineRule="exact"/>
              <w:jc w:val="both"/>
              <w:rPr>
                <w:rFonts w:eastAsia="標楷體"/>
              </w:rPr>
            </w:pPr>
            <w:r w:rsidRPr="00803516">
              <w:rPr>
                <w:rFonts w:eastAsia="標楷體"/>
              </w:rPr>
              <w:t>開始交班（請於</w:t>
            </w:r>
            <w:r w:rsidRPr="00803516">
              <w:rPr>
                <w:rFonts w:eastAsia="標楷體"/>
              </w:rPr>
              <w:t>15</w:t>
            </w:r>
            <w:r w:rsidRPr="00803516">
              <w:rPr>
                <w:rFonts w:eastAsia="標楷體"/>
              </w:rPr>
              <w:t>：</w:t>
            </w:r>
            <w:r w:rsidRPr="00803516">
              <w:rPr>
                <w:rFonts w:eastAsia="標楷體"/>
              </w:rPr>
              <w:t>45</w:t>
            </w:r>
            <w:r w:rsidRPr="00803516">
              <w:rPr>
                <w:rFonts w:eastAsia="標楷體"/>
              </w:rPr>
              <w:t>準時到</w:t>
            </w:r>
            <w:r w:rsidRPr="00803516">
              <w:rPr>
                <w:rFonts w:eastAsia="標楷體" w:hint="eastAsia"/>
              </w:rPr>
              <w:t>討論</w:t>
            </w:r>
            <w:r w:rsidRPr="00803516">
              <w:rPr>
                <w:rFonts w:eastAsia="標楷體"/>
              </w:rPr>
              <w:t>室交班）</w:t>
            </w:r>
          </w:p>
        </w:tc>
      </w:tr>
    </w:tbl>
    <w:p w:rsidR="00517D87" w:rsidRPr="00D11DDD" w:rsidRDefault="00D11DDD" w:rsidP="00905704">
      <w:pPr>
        <w:spacing w:beforeLines="50" w:before="180"/>
        <w:ind w:firstLineChars="100" w:firstLine="280"/>
        <w:rPr>
          <w:rFonts w:ascii="標楷體" w:eastAsia="標楷體" w:hAnsi="標楷體"/>
          <w:b/>
          <w:sz w:val="28"/>
        </w:rPr>
      </w:pPr>
      <w:r w:rsidRPr="00D11DDD">
        <w:rPr>
          <w:rFonts w:ascii="標楷體" w:eastAsia="標楷體" w:hAnsi="標楷體" w:hint="eastAsia"/>
          <w:b/>
          <w:sz w:val="28"/>
        </w:rPr>
        <w:t>八</w:t>
      </w:r>
      <w:r w:rsidR="00517D87" w:rsidRPr="00D11DDD">
        <w:rPr>
          <w:rFonts w:ascii="標楷體" w:eastAsia="標楷體" w:hAnsi="標楷體" w:hint="eastAsia"/>
          <w:b/>
          <w:sz w:val="28"/>
        </w:rPr>
        <w:t>.實習</w:t>
      </w:r>
      <w:r w:rsidR="00C11165" w:rsidRPr="00D11DDD">
        <w:rPr>
          <w:rFonts w:ascii="標楷體" w:eastAsia="標楷體" w:hAnsi="標楷體" w:hint="eastAsia"/>
          <w:b/>
          <w:sz w:val="28"/>
        </w:rPr>
        <w:t>相關</w:t>
      </w:r>
      <w:r w:rsidR="00517D87" w:rsidRPr="00D11DDD">
        <w:rPr>
          <w:rFonts w:ascii="標楷體" w:eastAsia="標楷體" w:hAnsi="標楷體" w:hint="eastAsia"/>
          <w:b/>
          <w:sz w:val="28"/>
        </w:rPr>
        <w:t>注意事項：</w:t>
      </w:r>
    </w:p>
    <w:p w:rsidR="00BB5BBA" w:rsidRPr="00601DBA" w:rsidRDefault="00BB5BBA" w:rsidP="00905704">
      <w:pPr>
        <w:spacing w:beforeLines="50" w:before="180" w:afterLines="50" w:after="180"/>
        <w:ind w:firstLineChars="100" w:firstLine="260"/>
        <w:rPr>
          <w:rFonts w:ascii="標楷體" w:eastAsia="標楷體" w:hAnsi="標楷體"/>
          <w:sz w:val="26"/>
          <w:szCs w:val="26"/>
        </w:rPr>
      </w:pPr>
      <w:r w:rsidRPr="00601DBA">
        <w:rPr>
          <w:rFonts w:ascii="標楷體" w:eastAsia="標楷體" w:hAnsi="標楷體" w:hint="eastAsia"/>
          <w:sz w:val="26"/>
          <w:szCs w:val="26"/>
        </w:rPr>
        <w:t>（一）實習事項宣導</w:t>
      </w:r>
    </w:p>
    <w:p w:rsidR="00BB5BBA" w:rsidRPr="000B169E" w:rsidRDefault="00BB5BBA" w:rsidP="001D0FF6">
      <w:pPr>
        <w:ind w:leftChars="220" w:left="708" w:hangingChars="75" w:hanging="180"/>
        <w:jc w:val="both"/>
        <w:rPr>
          <w:rFonts w:eastAsia="標楷體"/>
        </w:rPr>
      </w:pPr>
      <w:r w:rsidRPr="000B169E">
        <w:rPr>
          <w:rFonts w:eastAsia="標楷體"/>
        </w:rPr>
        <w:t>1.</w:t>
      </w:r>
      <w:r w:rsidRPr="000B169E">
        <w:rPr>
          <w:rFonts w:eastAsia="標楷體"/>
        </w:rPr>
        <w:t>實習前</w:t>
      </w:r>
      <w:r w:rsidR="002E365B" w:rsidRPr="000B169E">
        <w:rPr>
          <w:rFonts w:eastAsia="標楷體"/>
        </w:rPr>
        <w:t>請</w:t>
      </w:r>
      <w:r w:rsidRPr="000B169E">
        <w:rPr>
          <w:rFonts w:eastAsia="標楷體"/>
        </w:rPr>
        <w:t>事先複習溝通技巧、治療性人際關係建立過程及注意事項、精神疾病症狀學、常用診斷及藥物、整體性護理評估</w:t>
      </w:r>
      <w:r w:rsidRPr="000B169E">
        <w:rPr>
          <w:rFonts w:eastAsia="標楷體"/>
        </w:rPr>
        <w:t>(</w:t>
      </w:r>
      <w:r w:rsidRPr="000B169E">
        <w:rPr>
          <w:rFonts w:eastAsia="標楷體"/>
        </w:rPr>
        <w:t>五大層面</w:t>
      </w:r>
      <w:r w:rsidRPr="000B169E">
        <w:rPr>
          <w:rFonts w:eastAsia="標楷體"/>
        </w:rPr>
        <w:t>)</w:t>
      </w:r>
      <w:r w:rsidRPr="000B169E">
        <w:rPr>
          <w:rFonts w:eastAsia="標楷體"/>
        </w:rPr>
        <w:t>、職能治療、環境治療。</w:t>
      </w:r>
      <w:r w:rsidR="002E365B" w:rsidRPr="000B169E">
        <w:rPr>
          <w:rFonts w:eastAsia="標楷體" w:hAnsi="標楷體"/>
          <w:b/>
          <w:color w:val="FF0000"/>
        </w:rPr>
        <w:t>實習首日需攜帶本份資料</w:t>
      </w:r>
      <w:r w:rsidR="000B169E" w:rsidRPr="000B169E">
        <w:rPr>
          <w:rFonts w:eastAsia="標楷體" w:hAnsi="標楷體"/>
          <w:b/>
          <w:color w:val="FF0000"/>
        </w:rPr>
        <w:t>及精神科課本</w:t>
      </w:r>
      <w:r w:rsidR="002E365B" w:rsidRPr="000B169E">
        <w:rPr>
          <w:rFonts w:eastAsia="標楷體" w:hAnsi="標楷體"/>
          <w:b/>
          <w:color w:val="FF0000"/>
        </w:rPr>
        <w:t>至院，以利教學活動之進行</w:t>
      </w:r>
      <w:r w:rsidR="002E365B" w:rsidRPr="000B169E">
        <w:rPr>
          <w:rFonts w:eastAsia="標楷體" w:hAnsi="標楷體"/>
        </w:rPr>
        <w:t>。</w:t>
      </w:r>
    </w:p>
    <w:p w:rsidR="000B169E" w:rsidRPr="000B169E" w:rsidRDefault="000B169E" w:rsidP="001D0FF6">
      <w:pPr>
        <w:ind w:leftChars="220" w:left="708" w:hangingChars="75" w:hanging="180"/>
        <w:rPr>
          <w:rFonts w:eastAsia="標楷體"/>
        </w:rPr>
      </w:pPr>
      <w:r w:rsidRPr="000B169E">
        <w:rPr>
          <w:rFonts w:eastAsia="標楷體"/>
        </w:rPr>
        <w:t>2.</w:t>
      </w:r>
      <w:r w:rsidRPr="000B169E">
        <w:rPr>
          <w:rFonts w:eastAsia="標楷體" w:hAnsi="標楷體"/>
        </w:rPr>
        <w:t>請同學將機車停放在機車停車場，</w:t>
      </w:r>
      <w:r w:rsidR="00E95CAB">
        <w:rPr>
          <w:rFonts w:eastAsia="標楷體" w:hAnsi="標楷體" w:hint="eastAsia"/>
        </w:rPr>
        <w:t>停放於</w:t>
      </w:r>
      <w:r w:rsidRPr="000B169E">
        <w:rPr>
          <w:rFonts w:eastAsia="標楷體" w:hAnsi="標楷體"/>
          <w:b/>
        </w:rPr>
        <w:t>最後一個停車棚</w:t>
      </w:r>
      <w:r w:rsidRPr="000B169E">
        <w:rPr>
          <w:rFonts w:eastAsia="標楷體"/>
        </w:rPr>
        <w:t>(</w:t>
      </w:r>
      <w:r w:rsidRPr="000B169E">
        <w:rPr>
          <w:rFonts w:eastAsia="標楷體" w:hAnsi="標楷體"/>
        </w:rPr>
        <w:t>上醫院斜坡</w:t>
      </w:r>
      <w:r w:rsidR="00E95CAB">
        <w:rPr>
          <w:rFonts w:eastAsia="標楷體" w:hAnsi="標楷體" w:hint="eastAsia"/>
        </w:rPr>
        <w:t>後</w:t>
      </w:r>
      <w:r w:rsidRPr="000B169E">
        <w:rPr>
          <w:rFonts w:eastAsia="標楷體" w:hAnsi="標楷體"/>
        </w:rPr>
        <w:t>左轉再右轉</w:t>
      </w:r>
      <w:r w:rsidRPr="000B169E">
        <w:rPr>
          <w:rFonts w:eastAsia="標楷體"/>
        </w:rPr>
        <w:t>)</w:t>
      </w:r>
      <w:r w:rsidRPr="000B169E">
        <w:rPr>
          <w:rFonts w:eastAsia="標楷體" w:hAnsi="標楷體"/>
        </w:rPr>
        <w:t>，切記勿停在醫院前面，請注意出入口標誌，勿騎錯出入口</w:t>
      </w:r>
      <w:r w:rsidR="00A703E0">
        <w:rPr>
          <w:rFonts w:eastAsia="標楷體" w:hAnsi="標楷體" w:hint="eastAsia"/>
        </w:rPr>
        <w:t>以免發生危險</w:t>
      </w:r>
      <w:r w:rsidRPr="000B169E">
        <w:rPr>
          <w:rFonts w:eastAsia="標楷體" w:hAnsi="標楷體"/>
        </w:rPr>
        <w:t>。</w:t>
      </w:r>
      <w:r w:rsidRPr="000B169E">
        <w:rPr>
          <w:rFonts w:eastAsia="標楷體"/>
        </w:rPr>
        <w:t xml:space="preserve"> </w:t>
      </w:r>
    </w:p>
    <w:p w:rsidR="000B169E" w:rsidRPr="000B169E" w:rsidRDefault="000B169E" w:rsidP="001D0FF6">
      <w:pPr>
        <w:ind w:leftChars="220" w:left="708" w:hangingChars="75" w:hanging="180"/>
        <w:rPr>
          <w:rFonts w:eastAsia="標楷體"/>
        </w:rPr>
      </w:pPr>
      <w:r w:rsidRPr="000B169E">
        <w:rPr>
          <w:rFonts w:eastAsia="標楷體"/>
        </w:rPr>
        <w:t>3.</w:t>
      </w:r>
      <w:r w:rsidRPr="000B169E">
        <w:rPr>
          <w:rFonts w:eastAsia="標楷體" w:hAnsi="標楷體"/>
          <w:b/>
          <w:color w:val="FF0000"/>
        </w:rPr>
        <w:t>請同學</w:t>
      </w:r>
      <w:r w:rsidRPr="000B169E">
        <w:rPr>
          <w:rFonts w:eastAsia="標楷體" w:hAnsi="標楷體" w:hint="eastAsia"/>
          <w:b/>
          <w:color w:val="FF0000"/>
        </w:rPr>
        <w:t>實習首日</w:t>
      </w:r>
      <w:r w:rsidRPr="000B169E">
        <w:rPr>
          <w:rFonts w:eastAsia="標楷體" w:hAnsi="標楷體"/>
          <w:b/>
          <w:color w:val="FF0000"/>
        </w:rPr>
        <w:t>於</w:t>
      </w:r>
      <w:r w:rsidRPr="000B169E">
        <w:rPr>
          <w:rFonts w:eastAsia="標楷體"/>
          <w:b/>
          <w:color w:val="FF0000"/>
        </w:rPr>
        <w:t>7:50</w:t>
      </w:r>
      <w:r w:rsidRPr="000B169E">
        <w:rPr>
          <w:rFonts w:eastAsia="標楷體" w:hAnsi="標楷體"/>
          <w:b/>
          <w:color w:val="FF0000"/>
        </w:rPr>
        <w:t>在</w:t>
      </w:r>
      <w:r w:rsidRPr="000B169E">
        <w:rPr>
          <w:rFonts w:eastAsia="標楷體" w:hAnsi="標楷體" w:hint="eastAsia"/>
          <w:b/>
          <w:color w:val="FF0000"/>
        </w:rPr>
        <w:t>醫院大廳</w:t>
      </w:r>
      <w:r w:rsidRPr="000B169E">
        <w:rPr>
          <w:rFonts w:eastAsia="標楷體" w:hAnsi="標楷體"/>
          <w:b/>
          <w:color w:val="FF0000"/>
        </w:rPr>
        <w:t>大門口集合</w:t>
      </w:r>
      <w:r w:rsidRPr="000B169E">
        <w:rPr>
          <w:rFonts w:eastAsia="標楷體" w:hAnsi="標楷體"/>
          <w:color w:val="FF0000"/>
        </w:rPr>
        <w:t>，</w:t>
      </w:r>
      <w:r w:rsidRPr="000B169E">
        <w:rPr>
          <w:rFonts w:eastAsia="標楷體" w:hAnsi="標楷體"/>
          <w:b/>
          <w:color w:val="FF0000"/>
        </w:rPr>
        <w:t>請勿遲到會找不到病房</w:t>
      </w:r>
      <w:r>
        <w:rPr>
          <w:rFonts w:eastAsia="標楷體" w:hAnsi="標楷體" w:hint="eastAsia"/>
        </w:rPr>
        <w:t>，之後</w:t>
      </w:r>
      <w:r w:rsidR="00A703E0">
        <w:rPr>
          <w:rFonts w:eastAsia="標楷體" w:hAnsi="標楷體" w:hint="eastAsia"/>
        </w:rPr>
        <w:t>之</w:t>
      </w:r>
      <w:r>
        <w:rPr>
          <w:rFonts w:eastAsia="標楷體"/>
        </w:rPr>
        <w:t>實習每</w:t>
      </w:r>
      <w:r w:rsidR="00A703E0">
        <w:rPr>
          <w:rFonts w:eastAsia="標楷體" w:hint="eastAsia"/>
        </w:rPr>
        <w:t>日</w:t>
      </w:r>
      <w:r>
        <w:rPr>
          <w:rFonts w:eastAsia="標楷體"/>
        </w:rPr>
        <w:t>7</w:t>
      </w:r>
      <w:r>
        <w:rPr>
          <w:rFonts w:eastAsia="標楷體" w:hint="eastAsia"/>
        </w:rPr>
        <w:t>:3</w:t>
      </w:r>
      <w:r>
        <w:rPr>
          <w:rFonts w:eastAsia="標楷體"/>
        </w:rPr>
        <w:t>0</w:t>
      </w:r>
      <w:r>
        <w:rPr>
          <w:rFonts w:eastAsia="標楷體"/>
        </w:rPr>
        <w:t>至病房</w:t>
      </w:r>
      <w:r w:rsidR="00E95CAB">
        <w:rPr>
          <w:rFonts w:eastAsia="標楷體" w:hint="eastAsia"/>
        </w:rPr>
        <w:t>入口處</w:t>
      </w:r>
      <w:r>
        <w:rPr>
          <w:rFonts w:eastAsia="標楷體"/>
        </w:rPr>
        <w:t>集合</w:t>
      </w:r>
      <w:r>
        <w:rPr>
          <w:rFonts w:eastAsia="標楷體" w:hint="eastAsia"/>
        </w:rPr>
        <w:t>並</w:t>
      </w:r>
      <w:r>
        <w:rPr>
          <w:rFonts w:eastAsia="標楷體"/>
        </w:rPr>
        <w:t>集體入病房。早上</w:t>
      </w:r>
      <w:r>
        <w:rPr>
          <w:rFonts w:eastAsia="標楷體"/>
        </w:rPr>
        <w:t>7</w:t>
      </w:r>
      <w:r>
        <w:rPr>
          <w:rFonts w:eastAsia="標楷體"/>
        </w:rPr>
        <w:t>：</w:t>
      </w:r>
      <w:r>
        <w:rPr>
          <w:rFonts w:eastAsia="標楷體"/>
        </w:rPr>
        <w:t>50</w:t>
      </w:r>
      <w:r>
        <w:rPr>
          <w:rFonts w:eastAsia="標楷體"/>
        </w:rPr>
        <w:t>交班，請於</w:t>
      </w:r>
      <w:r>
        <w:rPr>
          <w:rFonts w:eastAsia="標楷體"/>
        </w:rPr>
        <w:t>7:4</w:t>
      </w:r>
      <w:r>
        <w:rPr>
          <w:rFonts w:eastAsia="標楷體" w:hint="eastAsia"/>
        </w:rPr>
        <w:t>0</w:t>
      </w:r>
      <w:r>
        <w:rPr>
          <w:rFonts w:eastAsia="標楷體"/>
        </w:rPr>
        <w:t>前於交班</w:t>
      </w:r>
      <w:r>
        <w:rPr>
          <w:rFonts w:eastAsia="標楷體" w:hint="eastAsia"/>
        </w:rPr>
        <w:t>位置</w:t>
      </w:r>
      <w:r>
        <w:rPr>
          <w:rFonts w:eastAsia="標楷體"/>
        </w:rPr>
        <w:t>就座完畢</w:t>
      </w:r>
      <w:r>
        <w:rPr>
          <w:rFonts w:eastAsia="標楷體" w:hint="eastAsia"/>
        </w:rPr>
        <w:t>，以準備自己及翻閱病歷瞭解病患前天狀況</w:t>
      </w:r>
      <w:r>
        <w:rPr>
          <w:rFonts w:eastAsia="標楷體"/>
        </w:rPr>
        <w:t>。【超過</w:t>
      </w:r>
      <w:r>
        <w:rPr>
          <w:rFonts w:eastAsia="標楷體"/>
        </w:rPr>
        <w:t>7:50AM</w:t>
      </w:r>
      <w:r>
        <w:rPr>
          <w:rFonts w:eastAsia="標楷體"/>
        </w:rPr>
        <w:t>抵達病房</w:t>
      </w:r>
      <w:r>
        <w:rPr>
          <w:rFonts w:eastAsia="標楷體" w:hint="eastAsia"/>
        </w:rPr>
        <w:t>者即</w:t>
      </w:r>
      <w:r>
        <w:rPr>
          <w:rFonts w:eastAsia="標楷體"/>
        </w:rPr>
        <w:t>為遲到】</w:t>
      </w:r>
    </w:p>
    <w:p w:rsidR="000B169E" w:rsidRDefault="00A703E0" w:rsidP="001D0FF6">
      <w:pPr>
        <w:ind w:leftChars="220" w:left="708" w:hangingChars="75" w:hanging="180"/>
        <w:jc w:val="both"/>
        <w:rPr>
          <w:rFonts w:eastAsia="標楷體"/>
        </w:rPr>
      </w:pPr>
      <w:r>
        <w:rPr>
          <w:rFonts w:eastAsia="標楷體" w:hint="eastAsia"/>
        </w:rPr>
        <w:t>4</w:t>
      </w:r>
      <w:r w:rsidR="000B169E" w:rsidRPr="000B169E">
        <w:rPr>
          <w:rFonts w:eastAsia="標楷體"/>
        </w:rPr>
        <w:t>.</w:t>
      </w:r>
      <w:r>
        <w:rPr>
          <w:rFonts w:eastAsia="標楷體"/>
        </w:rPr>
        <w:t>服裝儀容應整齊合宜，不用戴護士帽，</w:t>
      </w:r>
      <w:r w:rsidRPr="0013120D">
        <w:rPr>
          <w:rFonts w:ascii="標楷體" w:eastAsia="標楷體" w:hAnsi="標楷體" w:hint="eastAsia"/>
        </w:rPr>
        <w:t>請著白襪白鞋。識別證放名片套，佩帶於左胸</w:t>
      </w:r>
      <w:r w:rsidRPr="0013120D">
        <w:rPr>
          <w:rFonts w:ascii="標楷體" w:eastAsia="標楷體" w:hAnsi="標楷體" w:hint="eastAsia"/>
        </w:rPr>
        <w:lastRenderedPageBreak/>
        <w:t>前。頭髮碰觸到衣領者一律盤成髮髻，瀏海不得超過眉骨，頰側頭髮不得散在臉頰，嚴禁染髮</w:t>
      </w:r>
      <w:r>
        <w:rPr>
          <w:rFonts w:ascii="標楷體" w:eastAsia="標楷體" w:hAnsi="標楷體" w:hint="eastAsia"/>
        </w:rPr>
        <w:t>，</w:t>
      </w:r>
      <w:r>
        <w:rPr>
          <w:rFonts w:eastAsia="標楷體"/>
        </w:rPr>
        <w:t>勿用尖銳髮叉、勿戴項鍊及耳環，以免</w:t>
      </w:r>
      <w:r>
        <w:rPr>
          <w:rFonts w:eastAsia="標楷體" w:hint="eastAsia"/>
        </w:rPr>
        <w:t>發生</w:t>
      </w:r>
      <w:r>
        <w:rPr>
          <w:rFonts w:eastAsia="標楷體"/>
        </w:rPr>
        <w:t>意外。【</w:t>
      </w:r>
      <w:r w:rsidRPr="0013120D">
        <w:rPr>
          <w:rFonts w:ascii="標楷體" w:eastAsia="標楷體" w:hAnsi="標楷體" w:hint="eastAsia"/>
        </w:rPr>
        <w:t>因置物空間有限，請勿帶過多的物品</w:t>
      </w:r>
      <w:r>
        <w:rPr>
          <w:rFonts w:eastAsia="標楷體"/>
        </w:rPr>
        <w:t>】</w:t>
      </w:r>
    </w:p>
    <w:p w:rsidR="00905704" w:rsidRDefault="00905704" w:rsidP="001D0FF6">
      <w:pPr>
        <w:ind w:leftChars="220" w:left="708" w:hangingChars="75" w:hanging="180"/>
        <w:jc w:val="both"/>
        <w:rPr>
          <w:rFonts w:eastAsia="標楷體" w:hAnsi="標楷體"/>
          <w:color w:val="000000"/>
        </w:rPr>
      </w:pPr>
      <w:r>
        <w:rPr>
          <w:rFonts w:eastAsia="標楷體" w:hint="eastAsia"/>
        </w:rPr>
        <w:t>5.</w:t>
      </w:r>
      <w:r w:rsidRPr="00E91812">
        <w:rPr>
          <w:rFonts w:eastAsia="標楷體" w:hAnsi="標楷體"/>
          <w:b/>
          <w:color w:val="000000"/>
          <w:u w:val="single"/>
        </w:rPr>
        <w:t>請自備</w:t>
      </w:r>
      <w:r>
        <w:rPr>
          <w:rFonts w:eastAsia="標楷體" w:hAnsi="標楷體" w:hint="eastAsia"/>
          <w:b/>
          <w:color w:val="000000"/>
          <w:u w:val="single"/>
        </w:rPr>
        <w:t>水杯（</w:t>
      </w:r>
      <w:r w:rsidRPr="00E91812">
        <w:rPr>
          <w:rFonts w:eastAsia="標楷體" w:hAnsi="標楷體"/>
          <w:b/>
          <w:color w:val="000000"/>
          <w:u w:val="single"/>
        </w:rPr>
        <w:t>礦泉水</w:t>
      </w:r>
      <w:r>
        <w:rPr>
          <w:rFonts w:eastAsia="標楷體" w:hAnsi="標楷體" w:hint="eastAsia"/>
          <w:b/>
          <w:color w:val="000000"/>
          <w:u w:val="single"/>
        </w:rPr>
        <w:t>）</w:t>
      </w:r>
      <w:r w:rsidRPr="00E91812">
        <w:rPr>
          <w:rFonts w:eastAsia="標楷體" w:hAnsi="標楷體" w:hint="eastAsia"/>
          <w:b/>
          <w:color w:val="000000"/>
          <w:u w:val="single"/>
        </w:rPr>
        <w:t>、口罩</w:t>
      </w:r>
      <w:r>
        <w:rPr>
          <w:rFonts w:eastAsia="標楷體" w:hAnsi="標楷體" w:hint="eastAsia"/>
          <w:b/>
          <w:color w:val="000000"/>
          <w:u w:val="single"/>
        </w:rPr>
        <w:t>、衛生紙及相關文具</w:t>
      </w:r>
      <w:r>
        <w:rPr>
          <w:rFonts w:eastAsia="標楷體" w:hAnsi="標楷體" w:hint="eastAsia"/>
          <w:b/>
          <w:color w:val="000000"/>
          <w:u w:val="single"/>
        </w:rPr>
        <w:t>(</w:t>
      </w:r>
      <w:r>
        <w:rPr>
          <w:rFonts w:eastAsia="標楷體" w:hAnsi="標楷體" w:hint="eastAsia"/>
          <w:b/>
          <w:color w:val="000000"/>
          <w:u w:val="single"/>
        </w:rPr>
        <w:t>剪刀、訂書機、迴紋針、膠水、筆、筆記本</w:t>
      </w:r>
      <w:r>
        <w:rPr>
          <w:rFonts w:eastAsia="標楷體" w:hAnsi="標楷體"/>
          <w:b/>
          <w:color w:val="000000"/>
          <w:u w:val="single"/>
        </w:rPr>
        <w:t>…</w:t>
      </w:r>
      <w:r>
        <w:rPr>
          <w:rFonts w:eastAsia="標楷體" w:hAnsi="標楷體" w:hint="eastAsia"/>
          <w:b/>
          <w:color w:val="000000"/>
          <w:u w:val="single"/>
        </w:rPr>
        <w:t>等</w:t>
      </w:r>
      <w:r>
        <w:rPr>
          <w:rFonts w:eastAsia="標楷體" w:hAnsi="標楷體" w:hint="eastAsia"/>
          <w:b/>
          <w:color w:val="000000"/>
          <w:u w:val="single"/>
        </w:rPr>
        <w:t>)</w:t>
      </w:r>
      <w:r>
        <w:rPr>
          <w:rFonts w:eastAsia="標楷體" w:hAnsi="標楷體" w:hint="eastAsia"/>
          <w:b/>
          <w:color w:val="000000"/>
          <w:u w:val="single"/>
        </w:rPr>
        <w:t>，勿隨意拿取護理站之文具，亦不可私自借給病人使用</w:t>
      </w:r>
      <w:r w:rsidR="00D11DDD">
        <w:rPr>
          <w:rFonts w:eastAsia="標楷體"/>
        </w:rPr>
        <w:t>，以免</w:t>
      </w:r>
      <w:r w:rsidR="00D11DDD">
        <w:rPr>
          <w:rFonts w:eastAsia="標楷體" w:hint="eastAsia"/>
        </w:rPr>
        <w:t>發生</w:t>
      </w:r>
      <w:r w:rsidR="00D11DDD">
        <w:rPr>
          <w:rFonts w:eastAsia="標楷體"/>
        </w:rPr>
        <w:t>意外</w:t>
      </w:r>
      <w:r w:rsidRPr="005A2854">
        <w:rPr>
          <w:rFonts w:eastAsia="標楷體" w:hAnsi="標楷體" w:hint="eastAsia"/>
          <w:color w:val="000000"/>
        </w:rPr>
        <w:t>。</w:t>
      </w:r>
    </w:p>
    <w:p w:rsidR="00905704" w:rsidRDefault="00905704" w:rsidP="001D0FF6">
      <w:pPr>
        <w:ind w:leftChars="220" w:left="708" w:hangingChars="75" w:hanging="180"/>
        <w:jc w:val="both"/>
        <w:rPr>
          <w:rFonts w:eastAsia="標楷體"/>
        </w:rPr>
      </w:pPr>
      <w:r>
        <w:rPr>
          <w:rFonts w:eastAsia="標楷體" w:hint="eastAsia"/>
        </w:rPr>
        <w:t>6.</w:t>
      </w:r>
      <w:r>
        <w:rPr>
          <w:rFonts w:eastAsia="標楷體" w:hint="eastAsia"/>
        </w:rPr>
        <w:t>午餐</w:t>
      </w:r>
      <w:r w:rsidRPr="0013120D">
        <w:rPr>
          <w:rFonts w:ascii="標楷體" w:eastAsia="標楷體" w:hAnsi="標楷體" w:hint="eastAsia"/>
        </w:rPr>
        <w:t>採外訂或至</w:t>
      </w:r>
      <w:r>
        <w:rPr>
          <w:rFonts w:ascii="標楷體" w:eastAsia="標楷體" w:hAnsi="標楷體" w:hint="eastAsia"/>
        </w:rPr>
        <w:t>地下室餐廳</w:t>
      </w:r>
      <w:r w:rsidRPr="0013120D">
        <w:rPr>
          <w:rFonts w:ascii="標楷體" w:eastAsia="標楷體" w:hAnsi="標楷體" w:hint="eastAsia"/>
        </w:rPr>
        <w:t>購買，請斟酌攜帶個人所需費用即可</w:t>
      </w:r>
      <w:r>
        <w:rPr>
          <w:rFonts w:eastAsia="標楷體" w:hAnsi="標楷體" w:hint="eastAsia"/>
          <w:color w:val="000000"/>
        </w:rPr>
        <w:t>，</w:t>
      </w:r>
      <w:r>
        <w:rPr>
          <w:rFonts w:eastAsia="標楷體" w:hAnsi="標楷體"/>
          <w:color w:val="000000"/>
        </w:rPr>
        <w:t>用餐完畢後請務必做好資源垃圾</w:t>
      </w:r>
      <w:r>
        <w:rPr>
          <w:rFonts w:eastAsia="標楷體" w:hAnsi="標楷體" w:hint="eastAsia"/>
          <w:color w:val="000000"/>
        </w:rPr>
        <w:t>及廚餘</w:t>
      </w:r>
      <w:r>
        <w:rPr>
          <w:rFonts w:eastAsia="標楷體" w:hAnsi="標楷體"/>
          <w:color w:val="000000"/>
        </w:rPr>
        <w:t>分類</w:t>
      </w:r>
      <w:r>
        <w:rPr>
          <w:rFonts w:eastAsia="標楷體" w:hint="eastAsia"/>
        </w:rPr>
        <w:t>，</w:t>
      </w:r>
      <w:r>
        <w:rPr>
          <w:rFonts w:eastAsia="標楷體"/>
        </w:rPr>
        <w:t>請</w:t>
      </w:r>
      <w:r w:rsidRPr="001651A2">
        <w:rPr>
          <w:rFonts w:eastAsia="標楷體"/>
          <w:b/>
        </w:rPr>
        <w:t>確實做好醫療廢棄物垃圾分類工作</w:t>
      </w:r>
      <w:r>
        <w:rPr>
          <w:rFonts w:eastAsia="標楷體"/>
        </w:rPr>
        <w:t>(</w:t>
      </w:r>
      <w:r>
        <w:rPr>
          <w:rFonts w:eastAsia="標楷體"/>
        </w:rPr>
        <w:t>垃圾桶上皆有圖示</w:t>
      </w:r>
      <w:r>
        <w:rPr>
          <w:rFonts w:eastAsia="標楷體"/>
        </w:rPr>
        <w:t>)</w:t>
      </w:r>
      <w:r>
        <w:rPr>
          <w:rFonts w:eastAsia="標楷體"/>
        </w:rPr>
        <w:t>。</w:t>
      </w:r>
    </w:p>
    <w:p w:rsidR="00A703E0" w:rsidRDefault="00905704" w:rsidP="001D0FF6">
      <w:pPr>
        <w:ind w:leftChars="220" w:left="708" w:hangingChars="75" w:hanging="180"/>
        <w:jc w:val="both"/>
        <w:rPr>
          <w:rFonts w:eastAsia="標楷體"/>
        </w:rPr>
      </w:pPr>
      <w:r>
        <w:rPr>
          <w:rFonts w:eastAsia="標楷體" w:hint="eastAsia"/>
          <w:color w:val="000000"/>
        </w:rPr>
        <w:t>7</w:t>
      </w:r>
      <w:r w:rsidR="00A703E0">
        <w:rPr>
          <w:rFonts w:eastAsia="標楷體"/>
          <w:color w:val="000000"/>
        </w:rPr>
        <w:t>.</w:t>
      </w:r>
      <w:r w:rsidR="00A703E0">
        <w:rPr>
          <w:rFonts w:eastAsia="標楷體" w:hAnsi="標楷體"/>
          <w:color w:val="000000"/>
        </w:rPr>
        <w:t>實習</w:t>
      </w:r>
      <w:r w:rsidR="00A703E0">
        <w:rPr>
          <w:rFonts w:eastAsia="標楷體" w:hAnsi="標楷體" w:hint="eastAsia"/>
          <w:color w:val="000000"/>
        </w:rPr>
        <w:t>時請</w:t>
      </w:r>
      <w:r w:rsidR="00A703E0">
        <w:rPr>
          <w:rFonts w:eastAsia="標楷體" w:hAnsi="標楷體"/>
          <w:color w:val="000000"/>
        </w:rPr>
        <w:t>保持適當禮儀，遵守護理規範、主動及積極，</w:t>
      </w:r>
      <w:r w:rsidR="00A703E0">
        <w:rPr>
          <w:rFonts w:eastAsia="標楷體" w:hAnsi="標楷體" w:hint="eastAsia"/>
          <w:color w:val="000000"/>
        </w:rPr>
        <w:t>參與</w:t>
      </w:r>
      <w:r w:rsidR="00A703E0" w:rsidRPr="001651A2">
        <w:rPr>
          <w:rFonts w:eastAsia="標楷體" w:hAnsi="標楷體"/>
          <w:b/>
          <w:color w:val="000000"/>
          <w:u w:val="single"/>
        </w:rPr>
        <w:t>任何</w:t>
      </w:r>
      <w:r w:rsidR="00A703E0">
        <w:rPr>
          <w:rFonts w:eastAsia="標楷體" w:hAnsi="標楷體" w:hint="eastAsia"/>
          <w:b/>
          <w:color w:val="000000"/>
          <w:u w:val="single"/>
        </w:rPr>
        <w:t>醫療照護之相關</w:t>
      </w:r>
      <w:r w:rsidR="00A703E0" w:rsidRPr="001651A2">
        <w:rPr>
          <w:rFonts w:eastAsia="標楷體" w:hAnsi="標楷體"/>
          <w:b/>
          <w:color w:val="000000"/>
          <w:u w:val="single"/>
        </w:rPr>
        <w:t>討論會</w:t>
      </w:r>
      <w:r w:rsidR="00A703E0">
        <w:rPr>
          <w:rFonts w:eastAsia="標楷體" w:hAnsi="標楷體" w:hint="eastAsia"/>
          <w:b/>
          <w:color w:val="000000"/>
          <w:u w:val="single"/>
        </w:rPr>
        <w:t>時</w:t>
      </w:r>
      <w:r w:rsidR="00A703E0" w:rsidRPr="001651A2">
        <w:rPr>
          <w:rFonts w:eastAsia="標楷體" w:hAnsi="標楷體"/>
          <w:b/>
          <w:color w:val="000000"/>
          <w:u w:val="single"/>
        </w:rPr>
        <w:t>勿交談並注意坐姿</w:t>
      </w:r>
      <w:r w:rsidR="00A703E0">
        <w:rPr>
          <w:rFonts w:eastAsia="標楷體" w:hAnsi="標楷體" w:hint="eastAsia"/>
          <w:b/>
          <w:color w:val="000000"/>
          <w:u w:val="single"/>
        </w:rPr>
        <w:t>，</w:t>
      </w:r>
      <w:r w:rsidR="00E95CAB">
        <w:rPr>
          <w:rFonts w:eastAsia="標楷體" w:hAnsi="標楷體" w:hint="eastAsia"/>
          <w:b/>
          <w:color w:val="000000"/>
          <w:u w:val="single"/>
        </w:rPr>
        <w:t>勿</w:t>
      </w:r>
      <w:r w:rsidR="00A703E0">
        <w:rPr>
          <w:rFonts w:eastAsia="標楷體" w:hAnsi="標楷體" w:hint="eastAsia"/>
          <w:b/>
          <w:color w:val="000000"/>
          <w:u w:val="single"/>
        </w:rPr>
        <w:t>打瞌睡或被其他醫療人員提醒，</w:t>
      </w:r>
      <w:r w:rsidR="00E95CAB">
        <w:rPr>
          <w:rFonts w:eastAsia="標楷體" w:hAnsi="標楷體" w:hint="eastAsia"/>
          <w:b/>
          <w:color w:val="000000"/>
          <w:u w:val="single"/>
        </w:rPr>
        <w:t>以維持專業護理形象</w:t>
      </w:r>
      <w:r w:rsidR="00A703E0">
        <w:rPr>
          <w:rFonts w:eastAsia="標楷體" w:hAnsi="標楷體" w:hint="eastAsia"/>
          <w:b/>
          <w:color w:val="000000"/>
          <w:u w:val="single"/>
        </w:rPr>
        <w:t>。</w:t>
      </w:r>
    </w:p>
    <w:p w:rsidR="001D0FF6" w:rsidRDefault="00905704" w:rsidP="001D0FF6">
      <w:pPr>
        <w:ind w:leftChars="220" w:left="708" w:hangingChars="75" w:hanging="180"/>
        <w:rPr>
          <w:rFonts w:eastAsia="標楷體"/>
        </w:rPr>
      </w:pPr>
      <w:r>
        <w:rPr>
          <w:rFonts w:eastAsia="標楷體" w:hint="eastAsia"/>
        </w:rPr>
        <w:t>8</w:t>
      </w:r>
      <w:r w:rsidR="001D0FF6">
        <w:rPr>
          <w:rFonts w:eastAsia="標楷體"/>
        </w:rPr>
        <w:t>.</w:t>
      </w:r>
      <w:r w:rsidR="001D0FF6">
        <w:rPr>
          <w:rFonts w:eastAsia="標楷體" w:hint="eastAsia"/>
        </w:rPr>
        <w:t>需注意</w:t>
      </w:r>
      <w:r w:rsidR="001D0FF6" w:rsidRPr="00F13E9E">
        <w:rPr>
          <w:rFonts w:eastAsia="標楷體"/>
          <w:b/>
        </w:rPr>
        <w:t>病房門戶</w:t>
      </w:r>
      <w:r w:rsidR="001D0FF6" w:rsidRPr="00F13E9E">
        <w:rPr>
          <w:rFonts w:eastAsia="標楷體" w:hint="eastAsia"/>
          <w:b/>
        </w:rPr>
        <w:t>安全</w:t>
      </w:r>
      <w:r w:rsidR="001D0FF6">
        <w:rPr>
          <w:rFonts w:eastAsia="標楷體" w:hint="eastAsia"/>
        </w:rPr>
        <w:t>，出入護理站</w:t>
      </w:r>
      <w:r w:rsidR="001D0FF6">
        <w:rPr>
          <w:rFonts w:eastAsia="標楷體"/>
        </w:rPr>
        <w:t>一定要</w:t>
      </w:r>
      <w:r w:rsidR="001D0FF6" w:rsidRPr="00A46DCE">
        <w:rPr>
          <w:rFonts w:eastAsia="標楷體"/>
          <w:b/>
        </w:rPr>
        <w:t>隨手鎖門</w:t>
      </w:r>
      <w:r w:rsidR="001D0FF6">
        <w:rPr>
          <w:rFonts w:eastAsia="標楷體" w:hint="eastAsia"/>
        </w:rPr>
        <w:t>，確認病人無尾隨再開門，以防病人逃跑</w:t>
      </w:r>
      <w:r w:rsidR="001D0FF6">
        <w:rPr>
          <w:rFonts w:ascii="標楷體" w:eastAsia="標楷體" w:hAnsi="標楷體" w:hint="eastAsia"/>
        </w:rPr>
        <w:t>；</w:t>
      </w:r>
      <w:r w:rsidR="001D0FF6">
        <w:rPr>
          <w:rFonts w:eastAsia="標楷體" w:hint="eastAsia"/>
          <w:u w:val="single"/>
        </w:rPr>
        <w:t>便當送到病房時請同學自行領取，並注意門戶安全</w:t>
      </w:r>
      <w:r w:rsidR="001D0FF6">
        <w:rPr>
          <w:rFonts w:eastAsia="標楷體"/>
        </w:rPr>
        <w:t>。</w:t>
      </w:r>
    </w:p>
    <w:p w:rsidR="00905704" w:rsidRDefault="00905704" w:rsidP="00905704">
      <w:pPr>
        <w:ind w:leftChars="226" w:left="849" w:hangingChars="128" w:hanging="307"/>
        <w:jc w:val="both"/>
        <w:rPr>
          <w:rFonts w:eastAsia="標楷體"/>
        </w:rPr>
      </w:pPr>
      <w:r>
        <w:rPr>
          <w:rFonts w:eastAsia="標楷體" w:hint="eastAsia"/>
        </w:rPr>
        <w:t>9</w:t>
      </w:r>
      <w:r>
        <w:rPr>
          <w:rFonts w:eastAsia="標楷體"/>
        </w:rPr>
        <w:t>.</w:t>
      </w:r>
      <w:r w:rsidRPr="00E70BD5">
        <w:rPr>
          <w:rFonts w:eastAsia="標楷體"/>
          <w:b/>
        </w:rPr>
        <w:t>上班時間內不准會客、不接私人電話</w:t>
      </w:r>
      <w:r w:rsidRPr="00E70BD5">
        <w:rPr>
          <w:rFonts w:eastAsia="標楷體" w:hint="eastAsia"/>
          <w:b/>
        </w:rPr>
        <w:t>(</w:t>
      </w:r>
      <w:r w:rsidRPr="00E70BD5">
        <w:rPr>
          <w:rFonts w:eastAsia="標楷體" w:hint="eastAsia"/>
          <w:b/>
        </w:rPr>
        <w:t>勿帶手機在身上</w:t>
      </w:r>
      <w:r w:rsidRPr="00E70BD5">
        <w:rPr>
          <w:rFonts w:eastAsia="標楷體" w:hint="eastAsia"/>
          <w:b/>
        </w:rPr>
        <w:t>)</w:t>
      </w:r>
      <w:r>
        <w:rPr>
          <w:rFonts w:eastAsia="標楷體"/>
        </w:rPr>
        <w:t>，外人來找一律請老師處理。</w:t>
      </w:r>
    </w:p>
    <w:p w:rsidR="00905704" w:rsidRDefault="00905704" w:rsidP="00905704">
      <w:pPr>
        <w:ind w:leftChars="226" w:left="782" w:hangingChars="100" w:hanging="240"/>
        <w:jc w:val="both"/>
        <w:rPr>
          <w:rFonts w:eastAsia="標楷體"/>
        </w:rPr>
      </w:pPr>
      <w:r>
        <w:rPr>
          <w:rFonts w:eastAsia="標楷體" w:hint="eastAsia"/>
        </w:rPr>
        <w:t>10</w:t>
      </w:r>
      <w:r>
        <w:rPr>
          <w:rFonts w:eastAsia="標楷體"/>
        </w:rPr>
        <w:t>.</w:t>
      </w:r>
      <w:r>
        <w:rPr>
          <w:rFonts w:eastAsia="標楷體"/>
        </w:rPr>
        <w:t>接聽</w:t>
      </w:r>
      <w:r>
        <w:rPr>
          <w:rFonts w:eastAsia="標楷體" w:hint="eastAsia"/>
        </w:rPr>
        <w:t>病房</w:t>
      </w:r>
      <w:r>
        <w:rPr>
          <w:rFonts w:eastAsia="標楷體"/>
        </w:rPr>
        <w:t>電話時需注意電話禮貌</w:t>
      </w:r>
      <w:r>
        <w:rPr>
          <w:rFonts w:eastAsia="標楷體" w:hint="eastAsia"/>
        </w:rPr>
        <w:t>：「</w:t>
      </w:r>
      <w:r>
        <w:rPr>
          <w:rFonts w:eastAsia="標楷體" w:hint="eastAsia"/>
        </w:rPr>
        <w:t>A3</w:t>
      </w:r>
      <w:r>
        <w:rPr>
          <w:rFonts w:eastAsia="標楷體"/>
        </w:rPr>
        <w:t>病房您好</w:t>
      </w:r>
      <w:r>
        <w:rPr>
          <w:rFonts w:eastAsia="標楷體"/>
        </w:rPr>
        <w:t>!</w:t>
      </w:r>
      <w:r>
        <w:rPr>
          <w:rFonts w:eastAsia="標楷體"/>
        </w:rPr>
        <w:t>我是實習生</w:t>
      </w:r>
      <w:r>
        <w:rPr>
          <w:rFonts w:eastAsia="標楷體" w:hint="eastAsia"/>
        </w:rPr>
        <w:t>，很高興為您服務」</w:t>
      </w:r>
    </w:p>
    <w:p w:rsidR="00905704" w:rsidRDefault="00905704" w:rsidP="00905704">
      <w:pPr>
        <w:snapToGrid w:val="0"/>
        <w:ind w:leftChars="226" w:left="849" w:hangingChars="128" w:hanging="307"/>
        <w:rPr>
          <w:rFonts w:eastAsia="標楷體"/>
          <w:u w:val="single"/>
        </w:rPr>
      </w:pPr>
      <w:r>
        <w:rPr>
          <w:rFonts w:eastAsia="標楷體" w:hint="eastAsia"/>
        </w:rPr>
        <w:t>11</w:t>
      </w:r>
      <w:r>
        <w:rPr>
          <w:rFonts w:eastAsia="標楷體"/>
        </w:rPr>
        <w:t>.</w:t>
      </w:r>
      <w:r>
        <w:rPr>
          <w:rFonts w:eastAsia="標楷體" w:hint="eastAsia"/>
          <w:u w:val="single"/>
        </w:rPr>
        <w:t>在院區勿邊走邊吃，並勿於大廳吃早餐，看見工作人員需有禮貌微笑、點頭並問好（早）。</w:t>
      </w:r>
    </w:p>
    <w:p w:rsidR="00905704" w:rsidRDefault="00905704" w:rsidP="00905704">
      <w:pPr>
        <w:ind w:leftChars="220" w:left="850" w:hangingChars="134" w:hanging="322"/>
        <w:jc w:val="both"/>
        <w:rPr>
          <w:rFonts w:ascii="標楷體" w:eastAsia="標楷體" w:hAnsi="標楷體"/>
        </w:rPr>
      </w:pPr>
      <w:r>
        <w:rPr>
          <w:rFonts w:eastAsia="標楷體" w:hint="eastAsia"/>
        </w:rPr>
        <w:t>1</w:t>
      </w:r>
      <w:r w:rsidR="00B22C91">
        <w:rPr>
          <w:rFonts w:eastAsia="標楷體" w:hint="eastAsia"/>
        </w:rPr>
        <w:t>2</w:t>
      </w:r>
      <w:r>
        <w:rPr>
          <w:rFonts w:eastAsia="標楷體" w:hint="eastAsia"/>
        </w:rPr>
        <w:t>.</w:t>
      </w:r>
      <w:r>
        <w:rPr>
          <w:rFonts w:eastAsia="標楷體" w:hAnsi="標楷體"/>
          <w:color w:val="000000"/>
        </w:rPr>
        <w:t>各式報告</w:t>
      </w:r>
      <w:r>
        <w:rPr>
          <w:rFonts w:eastAsia="標楷體" w:hAnsi="標楷體" w:hint="eastAsia"/>
          <w:color w:val="000000"/>
        </w:rPr>
        <w:t>若有書寫困難請</w:t>
      </w:r>
      <w:r>
        <w:rPr>
          <w:rFonts w:eastAsia="標楷體" w:hAnsi="標楷體"/>
          <w:color w:val="000000"/>
        </w:rPr>
        <w:t>自行找老師討論</w:t>
      </w:r>
      <w:r>
        <w:rPr>
          <w:rFonts w:eastAsia="標楷體" w:hAnsi="標楷體" w:hint="eastAsia"/>
          <w:color w:val="000000"/>
        </w:rPr>
        <w:t>，</w:t>
      </w:r>
      <w:r>
        <w:rPr>
          <w:rFonts w:eastAsia="標楷體"/>
        </w:rPr>
        <w:t>作業勿遲交，</w:t>
      </w:r>
      <w:r w:rsidRPr="00186930">
        <w:rPr>
          <w:rFonts w:eastAsia="標楷體"/>
          <w:b/>
          <w:u w:val="single"/>
        </w:rPr>
        <w:t>報告繳交</w:t>
      </w:r>
      <w:r>
        <w:rPr>
          <w:rFonts w:eastAsia="標楷體" w:hint="eastAsia"/>
          <w:b/>
          <w:u w:val="single"/>
        </w:rPr>
        <w:t>時</w:t>
      </w:r>
      <w:r w:rsidRPr="00186930">
        <w:rPr>
          <w:rFonts w:eastAsia="標楷體"/>
          <w:b/>
          <w:u w:val="single"/>
        </w:rPr>
        <w:t>需附上一次修改內容。</w:t>
      </w:r>
    </w:p>
    <w:p w:rsidR="00905704" w:rsidRPr="00601DBA" w:rsidRDefault="00905704" w:rsidP="00905704">
      <w:pPr>
        <w:spacing w:beforeLines="50" w:before="180" w:afterLines="50" w:after="180"/>
        <w:ind w:firstLineChars="100" w:firstLine="260"/>
        <w:rPr>
          <w:rFonts w:ascii="標楷體" w:eastAsia="標楷體" w:hAnsi="標楷體"/>
          <w:sz w:val="26"/>
          <w:szCs w:val="26"/>
        </w:rPr>
      </w:pPr>
      <w:r w:rsidRPr="00601DBA">
        <w:rPr>
          <w:rFonts w:ascii="標楷體" w:eastAsia="標楷體" w:hAnsi="標楷體" w:hint="eastAsia"/>
          <w:sz w:val="26"/>
          <w:szCs w:val="26"/>
        </w:rPr>
        <w:t>（</w:t>
      </w:r>
      <w:r>
        <w:rPr>
          <w:rFonts w:ascii="標楷體" w:eastAsia="標楷體" w:hAnsi="標楷體" w:hint="eastAsia"/>
          <w:sz w:val="26"/>
          <w:szCs w:val="26"/>
        </w:rPr>
        <w:t>二</w:t>
      </w:r>
      <w:r w:rsidRPr="00601DBA">
        <w:rPr>
          <w:rFonts w:ascii="標楷體" w:eastAsia="標楷體" w:hAnsi="標楷體" w:hint="eastAsia"/>
          <w:sz w:val="26"/>
          <w:szCs w:val="26"/>
        </w:rPr>
        <w:t>）</w:t>
      </w:r>
      <w:r w:rsidR="005D02AF">
        <w:rPr>
          <w:rFonts w:ascii="標楷體" w:eastAsia="標楷體" w:hAnsi="標楷體" w:hint="eastAsia"/>
          <w:sz w:val="26"/>
          <w:szCs w:val="26"/>
        </w:rPr>
        <w:t>病患</w:t>
      </w:r>
      <w:r>
        <w:rPr>
          <w:rFonts w:ascii="標楷體" w:eastAsia="標楷體" w:hAnsi="標楷體" w:hint="eastAsia"/>
          <w:sz w:val="26"/>
          <w:szCs w:val="26"/>
        </w:rPr>
        <w:t>照護</w:t>
      </w:r>
      <w:r w:rsidR="00E95CAB">
        <w:rPr>
          <w:rFonts w:ascii="標楷體" w:eastAsia="標楷體" w:hAnsi="標楷體" w:hint="eastAsia"/>
          <w:sz w:val="26"/>
          <w:szCs w:val="26"/>
        </w:rPr>
        <w:t>注意事項</w:t>
      </w:r>
    </w:p>
    <w:p w:rsidR="00BB5BBA" w:rsidRDefault="00905704" w:rsidP="000B169E">
      <w:pPr>
        <w:ind w:leftChars="220" w:left="708" w:hangingChars="75" w:hanging="180"/>
        <w:jc w:val="both"/>
        <w:rPr>
          <w:rFonts w:eastAsia="標楷體"/>
        </w:rPr>
      </w:pPr>
      <w:r>
        <w:rPr>
          <w:rFonts w:eastAsia="標楷體" w:hint="eastAsia"/>
        </w:rPr>
        <w:t>1</w:t>
      </w:r>
      <w:r w:rsidR="00BB5BBA" w:rsidRPr="000B169E">
        <w:rPr>
          <w:rFonts w:eastAsia="標楷體"/>
        </w:rPr>
        <w:t>.</w:t>
      </w:r>
      <w:r w:rsidR="00BB5BBA" w:rsidRPr="000B169E">
        <w:rPr>
          <w:rFonts w:eastAsia="標楷體"/>
        </w:rPr>
        <w:t>個案護理以主護護</w:t>
      </w:r>
      <w:r w:rsidR="00BB5BBA">
        <w:rPr>
          <w:rFonts w:eastAsia="標楷體"/>
        </w:rPr>
        <w:t>理</w:t>
      </w:r>
      <w:r w:rsidR="00BB5BBA">
        <w:rPr>
          <w:rFonts w:eastAsia="標楷體"/>
        </w:rPr>
        <w:t>(primary care)</w:t>
      </w:r>
      <w:r w:rsidR="00BB5BBA">
        <w:rPr>
          <w:rFonts w:eastAsia="標楷體"/>
        </w:rPr>
        <w:t>方式，原則上實習護生主個案一位</w:t>
      </w:r>
      <w:r w:rsidR="00BB5BBA">
        <w:rPr>
          <w:rFonts w:eastAsia="標楷體" w:hint="eastAsia"/>
        </w:rPr>
        <w:t>，</w:t>
      </w:r>
      <w:r w:rsidR="00BB5BBA">
        <w:rPr>
          <w:rFonts w:eastAsia="標楷體"/>
        </w:rPr>
        <w:t>視情況增加一位</w:t>
      </w:r>
      <w:r w:rsidR="002E365B">
        <w:rPr>
          <w:rFonts w:eastAsia="標楷體"/>
        </w:rPr>
        <w:t>照顧</w:t>
      </w:r>
      <w:r w:rsidR="00BB5BBA">
        <w:rPr>
          <w:rFonts w:eastAsia="標楷體"/>
        </w:rPr>
        <w:t>個案。</w:t>
      </w:r>
    </w:p>
    <w:p w:rsidR="00BB5BBA" w:rsidRPr="00AE1690" w:rsidRDefault="00905704" w:rsidP="00C02000">
      <w:pPr>
        <w:ind w:leftChars="220" w:left="708" w:hangingChars="75" w:hanging="180"/>
        <w:jc w:val="both"/>
        <w:rPr>
          <w:rFonts w:eastAsia="標楷體"/>
          <w:b/>
        </w:rPr>
      </w:pPr>
      <w:r>
        <w:rPr>
          <w:rFonts w:eastAsia="標楷體" w:hint="eastAsia"/>
        </w:rPr>
        <w:t>2</w:t>
      </w:r>
      <w:r w:rsidR="00BB5BBA">
        <w:rPr>
          <w:rFonts w:eastAsia="標楷體" w:hint="eastAsia"/>
        </w:rPr>
        <w:t>.</w:t>
      </w:r>
      <w:r w:rsidR="00BB5BBA" w:rsidRPr="001651A2">
        <w:rPr>
          <w:rFonts w:eastAsia="標楷體"/>
          <w:b/>
        </w:rPr>
        <w:t>生命徵象</w:t>
      </w:r>
      <w:r w:rsidR="00BB5BBA">
        <w:rPr>
          <w:rFonts w:eastAsia="標楷體" w:hint="eastAsia"/>
          <w:b/>
        </w:rPr>
        <w:t>測量後須將</w:t>
      </w:r>
      <w:r w:rsidR="00BB5BBA" w:rsidRPr="00E70BD5">
        <w:rPr>
          <w:rFonts w:eastAsia="標楷體" w:hint="eastAsia"/>
          <w:b/>
        </w:rPr>
        <w:t>病患</w:t>
      </w:r>
      <w:r w:rsidR="00BB5BBA">
        <w:rPr>
          <w:rFonts w:eastAsia="標楷體" w:hint="eastAsia"/>
          <w:b/>
        </w:rPr>
        <w:t>有</w:t>
      </w:r>
      <w:r w:rsidR="00BB5BBA" w:rsidRPr="00E70BD5">
        <w:rPr>
          <w:rFonts w:eastAsia="標楷體"/>
          <w:b/>
        </w:rPr>
        <w:t>異常</w:t>
      </w:r>
      <w:r w:rsidR="00BB5BBA" w:rsidRPr="00E70BD5">
        <w:rPr>
          <w:rFonts w:eastAsia="標楷體" w:hint="eastAsia"/>
          <w:b/>
        </w:rPr>
        <w:t>數值</w:t>
      </w:r>
      <w:r w:rsidR="00BB5BBA" w:rsidRPr="00E70BD5">
        <w:rPr>
          <w:rFonts w:eastAsia="標楷體"/>
          <w:b/>
        </w:rPr>
        <w:t>者</w:t>
      </w:r>
      <w:r w:rsidR="00BB5BBA" w:rsidRPr="00E70BD5">
        <w:rPr>
          <w:rFonts w:eastAsia="標楷體"/>
          <w:b/>
        </w:rPr>
        <w:t>recheck</w:t>
      </w:r>
      <w:r w:rsidR="00BB5BBA" w:rsidRPr="00E70BD5">
        <w:rPr>
          <w:rFonts w:eastAsia="標楷體" w:hint="eastAsia"/>
          <w:b/>
        </w:rPr>
        <w:t>後告知護理人員</w:t>
      </w:r>
      <w:r w:rsidR="002E365B">
        <w:rPr>
          <w:rFonts w:eastAsia="標楷體" w:hint="eastAsia"/>
          <w:b/>
        </w:rPr>
        <w:t>以利延續性照護</w:t>
      </w:r>
      <w:r w:rsidR="00BB5BBA">
        <w:rPr>
          <w:rFonts w:eastAsia="標楷體"/>
        </w:rPr>
        <w:t>。</w:t>
      </w:r>
    </w:p>
    <w:p w:rsidR="00BB5BBA" w:rsidRDefault="00905704" w:rsidP="00C02000">
      <w:pPr>
        <w:tabs>
          <w:tab w:val="num" w:pos="960"/>
          <w:tab w:val="left" w:pos="4140"/>
        </w:tabs>
        <w:overflowPunct w:val="0"/>
        <w:spacing w:line="360" w:lineRule="exact"/>
        <w:ind w:leftChars="220" w:left="708" w:hangingChars="75" w:hanging="180"/>
        <w:rPr>
          <w:rFonts w:eastAsia="標楷體"/>
          <w:color w:val="000000"/>
        </w:rPr>
      </w:pPr>
      <w:r>
        <w:rPr>
          <w:rFonts w:eastAsia="標楷體" w:hint="eastAsia"/>
        </w:rPr>
        <w:t>3</w:t>
      </w:r>
      <w:r w:rsidR="00BB5BBA">
        <w:rPr>
          <w:rFonts w:eastAsia="標楷體" w:hint="eastAsia"/>
        </w:rPr>
        <w:t>.</w:t>
      </w:r>
      <w:r w:rsidR="00BB5BBA">
        <w:rPr>
          <w:rFonts w:eastAsia="標楷體" w:hAnsi="標楷體"/>
          <w:color w:val="000000"/>
        </w:rPr>
        <w:t>實習中務必注意自身安全，</w:t>
      </w:r>
      <w:r w:rsidR="00BB5BBA">
        <w:rPr>
          <w:rFonts w:eastAsia="標楷體" w:hAnsi="標楷體" w:hint="eastAsia"/>
          <w:b/>
          <w:color w:val="000000"/>
          <w:u w:val="single"/>
        </w:rPr>
        <w:t>尤其</w:t>
      </w:r>
      <w:r w:rsidR="00BB5BBA" w:rsidRPr="00186930">
        <w:rPr>
          <w:rFonts w:eastAsia="標楷體"/>
          <w:b/>
          <w:u w:val="single"/>
        </w:rPr>
        <w:t>與個案信任關係未建立好前，勿隨意觸摸病人</w:t>
      </w:r>
      <w:r w:rsidR="00BB5BBA">
        <w:rPr>
          <w:rFonts w:eastAsia="標楷體" w:hint="eastAsia"/>
          <w:b/>
          <w:u w:val="single"/>
        </w:rPr>
        <w:t>，</w:t>
      </w:r>
      <w:r w:rsidR="00BB5BBA" w:rsidRPr="00186930">
        <w:rPr>
          <w:rFonts w:eastAsia="標楷體"/>
          <w:b/>
          <w:u w:val="single"/>
        </w:rPr>
        <w:t>對有暴力傾向或不熟悉的病友維持至少一個手臂的距離</w:t>
      </w:r>
      <w:r w:rsidR="00BB5BBA">
        <w:rPr>
          <w:rFonts w:eastAsia="標楷體"/>
        </w:rPr>
        <w:t>。</w:t>
      </w:r>
    </w:p>
    <w:p w:rsidR="00C02000" w:rsidRDefault="00905704" w:rsidP="00C02000">
      <w:pPr>
        <w:tabs>
          <w:tab w:val="num" w:pos="960"/>
          <w:tab w:val="left" w:pos="4140"/>
        </w:tabs>
        <w:overflowPunct w:val="0"/>
        <w:spacing w:line="360" w:lineRule="exact"/>
        <w:ind w:leftChars="226" w:left="722" w:hangingChars="75" w:hanging="180"/>
        <w:rPr>
          <w:rFonts w:eastAsia="標楷體" w:hAnsi="標楷體"/>
          <w:color w:val="000000"/>
        </w:rPr>
      </w:pPr>
      <w:r>
        <w:rPr>
          <w:rFonts w:eastAsia="標楷體" w:hint="eastAsia"/>
          <w:color w:val="000000"/>
        </w:rPr>
        <w:t>4</w:t>
      </w:r>
      <w:r w:rsidR="00BB5BBA">
        <w:rPr>
          <w:rFonts w:eastAsia="標楷體"/>
          <w:color w:val="000000"/>
        </w:rPr>
        <w:t>.</w:t>
      </w:r>
      <w:r w:rsidR="00BB5BBA">
        <w:rPr>
          <w:rFonts w:eastAsia="標楷體" w:hAnsi="標楷體"/>
          <w:color w:val="000000"/>
        </w:rPr>
        <w:t>實習中請培養視病猶親之態度，並以增進護理專業能力為目標，</w:t>
      </w:r>
      <w:r w:rsidR="00BB5BBA" w:rsidRPr="00E70BD5">
        <w:rPr>
          <w:rFonts w:eastAsia="標楷體" w:hAnsi="標楷體"/>
          <w:b/>
          <w:color w:val="000000"/>
        </w:rPr>
        <w:t>遇到病人有問題無法解決時，應立即請教當班學姊或老師</w:t>
      </w:r>
      <w:r w:rsidR="00C02000">
        <w:rPr>
          <w:rFonts w:eastAsia="標楷體" w:hAnsi="標楷體" w:hint="eastAsia"/>
          <w:b/>
          <w:color w:val="000000"/>
        </w:rPr>
        <w:t>。</w:t>
      </w:r>
    </w:p>
    <w:p w:rsidR="00BB5BBA" w:rsidRDefault="00905704" w:rsidP="00C02000">
      <w:pPr>
        <w:tabs>
          <w:tab w:val="num" w:pos="960"/>
          <w:tab w:val="left" w:pos="4140"/>
        </w:tabs>
        <w:overflowPunct w:val="0"/>
        <w:spacing w:line="360" w:lineRule="exact"/>
        <w:ind w:leftChars="226" w:left="722" w:hangingChars="75" w:hanging="180"/>
        <w:rPr>
          <w:rFonts w:eastAsia="標楷體" w:hAnsi="標楷體"/>
          <w:color w:val="000000"/>
          <w:u w:val="single"/>
        </w:rPr>
      </w:pPr>
      <w:r>
        <w:rPr>
          <w:rFonts w:eastAsia="標楷體" w:hint="eastAsia"/>
          <w:b/>
        </w:rPr>
        <w:t>5</w:t>
      </w:r>
      <w:r w:rsidR="00C02000">
        <w:rPr>
          <w:rFonts w:eastAsia="標楷體" w:hint="eastAsia"/>
          <w:b/>
        </w:rPr>
        <w:t>.</w:t>
      </w:r>
      <w:r w:rsidR="00BB5BBA" w:rsidRPr="001651A2">
        <w:rPr>
          <w:rFonts w:eastAsia="標楷體"/>
          <w:b/>
        </w:rPr>
        <w:t>請尊重病患人權及隱私</w:t>
      </w:r>
      <w:r w:rsidR="00BB5BBA">
        <w:rPr>
          <w:rFonts w:eastAsia="標楷體"/>
        </w:rPr>
        <w:t>，對病患及家屬需誠懇、尊重</w:t>
      </w:r>
      <w:r w:rsidR="00C02000">
        <w:rPr>
          <w:rFonts w:eastAsia="標楷體" w:hint="eastAsia"/>
        </w:rPr>
        <w:t>，</w:t>
      </w:r>
      <w:r w:rsidR="00BB5BBA">
        <w:rPr>
          <w:rFonts w:eastAsia="標楷體"/>
        </w:rPr>
        <w:t>除臨床及學術討論所需，</w:t>
      </w:r>
      <w:r w:rsidR="00BB5BBA" w:rsidRPr="00E70BD5">
        <w:rPr>
          <w:rFonts w:eastAsia="標楷體"/>
          <w:b/>
          <w:u w:val="single"/>
        </w:rPr>
        <w:t>所知病歷資料絕不外洩</w:t>
      </w:r>
      <w:r w:rsidR="00BB5BBA">
        <w:rPr>
          <w:rFonts w:eastAsia="標楷體"/>
          <w:u w:val="single"/>
        </w:rPr>
        <w:t>，</w:t>
      </w:r>
      <w:r w:rsidR="00BB5BBA" w:rsidRPr="001651A2">
        <w:rPr>
          <w:rFonts w:eastAsia="標楷體"/>
          <w:b/>
          <w:u w:val="single"/>
        </w:rPr>
        <w:t>勿在護理站外討論病人狀況及與病人拍照</w:t>
      </w:r>
      <w:r w:rsidR="005E7A1D">
        <w:rPr>
          <w:rFonts w:eastAsia="標楷體" w:hAnsi="標楷體" w:hint="eastAsia"/>
          <w:color w:val="000000"/>
          <w:u w:val="single"/>
        </w:rPr>
        <w:t>。</w:t>
      </w:r>
    </w:p>
    <w:p w:rsidR="00A46DCE" w:rsidRDefault="00905704" w:rsidP="00C02000">
      <w:pPr>
        <w:tabs>
          <w:tab w:val="num" w:pos="960"/>
          <w:tab w:val="left" w:pos="4140"/>
        </w:tabs>
        <w:overflowPunct w:val="0"/>
        <w:spacing w:line="360" w:lineRule="exact"/>
        <w:ind w:leftChars="226" w:left="722" w:hangingChars="75" w:hanging="180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6</w:t>
      </w:r>
      <w:r w:rsidR="00A46DCE" w:rsidRPr="00A46DCE">
        <w:rPr>
          <w:rFonts w:eastAsia="標楷體" w:hint="eastAsia"/>
          <w:color w:val="000000"/>
        </w:rPr>
        <w:t>.</w:t>
      </w:r>
      <w:r w:rsidR="005E7A1D" w:rsidRPr="001651A2">
        <w:rPr>
          <w:rFonts w:eastAsia="標楷體"/>
          <w:b/>
        </w:rPr>
        <w:t>請</w:t>
      </w:r>
      <w:r w:rsidR="005E7A1D">
        <w:rPr>
          <w:rFonts w:eastAsia="標楷體" w:hint="eastAsia"/>
          <w:b/>
        </w:rPr>
        <w:t>注意護病關係</w:t>
      </w:r>
      <w:r w:rsidR="005E7A1D" w:rsidRPr="001651A2">
        <w:rPr>
          <w:rFonts w:eastAsia="標楷體"/>
          <w:b/>
        </w:rPr>
        <w:t>及</w:t>
      </w:r>
      <w:r w:rsidR="005E7A1D">
        <w:rPr>
          <w:rFonts w:eastAsia="標楷體" w:hint="eastAsia"/>
          <w:b/>
        </w:rPr>
        <w:t>維護他人</w:t>
      </w:r>
      <w:r w:rsidR="005E7A1D" w:rsidRPr="001651A2">
        <w:rPr>
          <w:rFonts w:eastAsia="標楷體"/>
          <w:b/>
        </w:rPr>
        <w:t>隱私</w:t>
      </w:r>
      <w:r w:rsidR="005E7A1D">
        <w:rPr>
          <w:rFonts w:eastAsia="標楷體" w:hint="eastAsia"/>
          <w:b/>
        </w:rPr>
        <w:t>，</w:t>
      </w:r>
      <w:r w:rsidR="00A46DCE">
        <w:rPr>
          <w:rFonts w:eastAsia="標楷體"/>
        </w:rPr>
        <w:t>勿告訴個案私人電話、住址、</w:t>
      </w:r>
      <w:r w:rsidR="00A46DCE">
        <w:rPr>
          <w:rFonts w:eastAsia="標楷體"/>
        </w:rPr>
        <w:t>mail</w:t>
      </w:r>
      <w:r w:rsidR="00A46DCE">
        <w:rPr>
          <w:rFonts w:eastAsia="標楷體"/>
        </w:rPr>
        <w:t>、</w:t>
      </w:r>
      <w:r w:rsidR="00A46DCE">
        <w:rPr>
          <w:rFonts w:eastAsia="標楷體" w:hint="eastAsia"/>
        </w:rPr>
        <w:t>FB</w:t>
      </w:r>
      <w:r w:rsidR="00A46DCE">
        <w:rPr>
          <w:rFonts w:eastAsia="標楷體"/>
        </w:rPr>
        <w:t>，亦勿討論上一站同學之去處也不談</w:t>
      </w:r>
      <w:r w:rsidR="00A46DCE">
        <w:rPr>
          <w:rFonts w:eastAsia="標楷體" w:hint="eastAsia"/>
        </w:rPr>
        <w:t>論</w:t>
      </w:r>
      <w:r w:rsidR="00A46DCE">
        <w:rPr>
          <w:rFonts w:eastAsia="標楷體"/>
        </w:rPr>
        <w:t>下一站要到哪裡；實習結束勿回來看個案，</w:t>
      </w:r>
      <w:r w:rsidR="005E7A1D" w:rsidRPr="00186930">
        <w:rPr>
          <w:rFonts w:eastAsia="標楷體" w:hAnsi="標楷體"/>
          <w:b/>
          <w:color w:val="000000"/>
          <w:u w:val="single"/>
        </w:rPr>
        <w:t>勿於病房及病人面前討論個人事情</w:t>
      </w:r>
      <w:r w:rsidR="005E7A1D">
        <w:rPr>
          <w:rFonts w:eastAsia="標楷體" w:hint="eastAsia"/>
          <w:u w:val="single"/>
        </w:rPr>
        <w:t>，</w:t>
      </w:r>
      <w:r w:rsidR="00A46DCE" w:rsidRPr="00ED172E">
        <w:rPr>
          <w:rFonts w:eastAsia="標楷體"/>
          <w:b/>
          <w:u w:val="single"/>
        </w:rPr>
        <w:t>切忌勿透露任何工作人員之私人資料</w:t>
      </w:r>
      <w:r w:rsidR="00A46DCE">
        <w:rPr>
          <w:rFonts w:eastAsia="標楷體"/>
        </w:rPr>
        <w:t>。</w:t>
      </w:r>
    </w:p>
    <w:p w:rsidR="00BB5BBA" w:rsidRDefault="00905704" w:rsidP="00905704">
      <w:pPr>
        <w:tabs>
          <w:tab w:val="num" w:pos="709"/>
          <w:tab w:val="left" w:pos="4140"/>
        </w:tabs>
        <w:overflowPunct w:val="0"/>
        <w:spacing w:line="360" w:lineRule="exact"/>
        <w:ind w:leftChars="225" w:left="706" w:hangingChars="69" w:hanging="166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7</w:t>
      </w:r>
      <w:r w:rsidR="00BB5BBA">
        <w:rPr>
          <w:rFonts w:eastAsia="標楷體"/>
          <w:color w:val="000000"/>
        </w:rPr>
        <w:t>.</w:t>
      </w:r>
      <w:r w:rsidR="00BB5BBA">
        <w:rPr>
          <w:rFonts w:eastAsia="標楷體" w:hAnsi="標楷體"/>
          <w:color w:val="000000"/>
        </w:rPr>
        <w:t>實習中</w:t>
      </w:r>
      <w:r w:rsidR="00BB5BBA">
        <w:rPr>
          <w:rFonts w:eastAsia="標楷體"/>
        </w:rPr>
        <w:t>與其他病友互動或</w:t>
      </w:r>
      <w:r w:rsidR="00BB5BBA" w:rsidRPr="00FC651F">
        <w:rPr>
          <w:rFonts w:eastAsia="標楷體"/>
          <w:b/>
        </w:rPr>
        <w:t>執行娛樂活動治療時</w:t>
      </w:r>
      <w:r w:rsidR="00BB5BBA" w:rsidRPr="00FC651F">
        <w:rPr>
          <w:rFonts w:eastAsia="標楷體"/>
          <w:b/>
          <w:u w:val="single"/>
        </w:rPr>
        <w:t>需找自己的個案參與，</w:t>
      </w:r>
      <w:r w:rsidR="00BB5BBA" w:rsidRPr="00FC651F">
        <w:rPr>
          <w:rFonts w:eastAsia="標楷體" w:hint="eastAsia"/>
          <w:b/>
          <w:u w:val="single"/>
        </w:rPr>
        <w:t>並了解活動目的</w:t>
      </w:r>
      <w:r w:rsidR="00BB5BBA">
        <w:rPr>
          <w:rFonts w:eastAsia="標楷體" w:hint="eastAsia"/>
        </w:rPr>
        <w:t>，觀察病人活動期間之反應，並隨時</w:t>
      </w:r>
      <w:r w:rsidR="00BB5BBA">
        <w:rPr>
          <w:rFonts w:eastAsia="標楷體"/>
        </w:rPr>
        <w:t>保持個案在視線範圍內</w:t>
      </w:r>
      <w:r w:rsidR="00C02000">
        <w:rPr>
          <w:rFonts w:eastAsia="標楷體" w:hint="eastAsia"/>
        </w:rPr>
        <w:t>，禁止參與打麻將活動</w:t>
      </w:r>
      <w:r w:rsidR="00BB5BBA">
        <w:rPr>
          <w:rFonts w:eastAsia="標楷體"/>
        </w:rPr>
        <w:t>。</w:t>
      </w:r>
    </w:p>
    <w:p w:rsidR="00BB5BBA" w:rsidRDefault="00905704" w:rsidP="00905704">
      <w:pPr>
        <w:tabs>
          <w:tab w:val="num" w:pos="851"/>
          <w:tab w:val="left" w:pos="4140"/>
        </w:tabs>
        <w:overflowPunct w:val="0"/>
        <w:spacing w:line="360" w:lineRule="exact"/>
        <w:ind w:leftChars="225" w:left="706" w:hangingChars="69" w:hanging="166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8</w:t>
      </w:r>
      <w:r w:rsidR="00BB5BBA">
        <w:rPr>
          <w:rFonts w:eastAsia="標楷體"/>
          <w:color w:val="000000"/>
        </w:rPr>
        <w:t>.</w:t>
      </w:r>
      <w:r w:rsidR="00BB5BBA">
        <w:rPr>
          <w:rFonts w:eastAsia="標楷體" w:hAnsi="標楷體"/>
          <w:color w:val="000000"/>
        </w:rPr>
        <w:t>執行各項護理</w:t>
      </w:r>
      <w:r w:rsidR="005E7A1D">
        <w:rPr>
          <w:rFonts w:eastAsia="標楷體" w:hAnsi="標楷體" w:hint="eastAsia"/>
          <w:color w:val="000000"/>
        </w:rPr>
        <w:t>技術</w:t>
      </w:r>
      <w:r w:rsidR="00BB5BBA">
        <w:rPr>
          <w:rFonts w:eastAsia="標楷體" w:hAnsi="標楷體"/>
          <w:color w:val="000000"/>
        </w:rPr>
        <w:t>需有老師或學姊</w:t>
      </w:r>
      <w:r w:rsidR="00C02000">
        <w:rPr>
          <w:rFonts w:eastAsia="標楷體" w:hint="eastAsia"/>
          <w:color w:val="000000"/>
        </w:rPr>
        <w:t>在旁</w:t>
      </w:r>
      <w:r w:rsidR="00BB5BBA">
        <w:rPr>
          <w:rFonts w:eastAsia="標楷體" w:hAnsi="標楷體"/>
          <w:color w:val="000000"/>
        </w:rPr>
        <w:t>，每位個案依需求性給予疾病及藥物衛教或訂立約定時，</w:t>
      </w:r>
      <w:r w:rsidR="00BB5BBA" w:rsidRPr="001651A2">
        <w:rPr>
          <w:rFonts w:eastAsia="標楷體" w:hAnsi="標楷體"/>
          <w:b/>
          <w:color w:val="000000"/>
          <w:u w:val="single"/>
        </w:rPr>
        <w:t>務必</w:t>
      </w:r>
      <w:r w:rsidR="00BB5BBA">
        <w:rPr>
          <w:rFonts w:eastAsia="標楷體" w:hAnsi="標楷體" w:hint="eastAsia"/>
          <w:b/>
          <w:color w:val="000000"/>
          <w:u w:val="single"/>
        </w:rPr>
        <w:t>事</w:t>
      </w:r>
      <w:r w:rsidR="00BB5BBA" w:rsidRPr="001651A2">
        <w:rPr>
          <w:rFonts w:eastAsia="標楷體" w:hAnsi="標楷體"/>
          <w:b/>
          <w:color w:val="000000"/>
          <w:u w:val="single"/>
        </w:rPr>
        <w:t>先與老師及</w:t>
      </w:r>
      <w:r w:rsidR="00C02000">
        <w:rPr>
          <w:rFonts w:eastAsia="標楷體" w:hint="eastAsia"/>
          <w:b/>
          <w:color w:val="000000"/>
          <w:u w:val="single"/>
        </w:rPr>
        <w:t>主責護理師</w:t>
      </w:r>
      <w:r w:rsidR="00BB5BBA" w:rsidRPr="001651A2">
        <w:rPr>
          <w:rFonts w:eastAsia="標楷體" w:hAnsi="標楷體"/>
          <w:b/>
          <w:color w:val="000000"/>
          <w:u w:val="single"/>
        </w:rPr>
        <w:t>討論</w:t>
      </w:r>
      <w:r w:rsidR="00BB5BBA">
        <w:rPr>
          <w:rFonts w:eastAsia="標楷體"/>
        </w:rPr>
        <w:t>。</w:t>
      </w:r>
    </w:p>
    <w:p w:rsidR="00BB5BBA" w:rsidRDefault="00905704" w:rsidP="00905704">
      <w:pPr>
        <w:tabs>
          <w:tab w:val="left" w:pos="4140"/>
        </w:tabs>
        <w:overflowPunct w:val="0"/>
        <w:spacing w:line="360" w:lineRule="exact"/>
        <w:ind w:leftChars="225" w:left="706" w:hangingChars="69" w:hanging="166"/>
        <w:rPr>
          <w:rFonts w:eastAsia="標楷體"/>
        </w:rPr>
      </w:pPr>
      <w:r>
        <w:rPr>
          <w:rFonts w:eastAsia="標楷體" w:hint="eastAsia"/>
          <w:color w:val="000000"/>
        </w:rPr>
        <w:t>9</w:t>
      </w:r>
      <w:r w:rsidR="00BB5BBA">
        <w:rPr>
          <w:rFonts w:eastAsia="標楷體"/>
          <w:color w:val="000000"/>
        </w:rPr>
        <w:t>.</w:t>
      </w:r>
      <w:r w:rsidR="00BB5BBA">
        <w:rPr>
          <w:rFonts w:eastAsia="標楷體" w:hAnsi="標楷體"/>
          <w:color w:val="000000"/>
        </w:rPr>
        <w:t>給藥前</w:t>
      </w:r>
      <w:r w:rsidR="005E7A1D">
        <w:rPr>
          <w:rFonts w:eastAsia="標楷體" w:hAnsi="標楷體" w:hint="eastAsia"/>
          <w:color w:val="000000"/>
        </w:rPr>
        <w:t>熟記</w:t>
      </w:r>
      <w:r w:rsidR="00BB5BBA">
        <w:rPr>
          <w:rFonts w:eastAsia="標楷體" w:hAnsi="標楷體"/>
          <w:color w:val="000000"/>
        </w:rPr>
        <w:t>個案藥</w:t>
      </w:r>
      <w:r w:rsidR="005E7A1D">
        <w:rPr>
          <w:rFonts w:eastAsia="標楷體" w:hAnsi="標楷體" w:hint="eastAsia"/>
          <w:color w:val="000000"/>
        </w:rPr>
        <w:t>物作用及副作用，並於</w:t>
      </w:r>
      <w:r w:rsidR="00BB5BBA">
        <w:rPr>
          <w:rFonts w:eastAsia="標楷體" w:hAnsi="標楷體"/>
          <w:color w:val="000000"/>
        </w:rPr>
        <w:t>與老師三讀五對</w:t>
      </w:r>
      <w:r w:rsidR="005E7A1D">
        <w:rPr>
          <w:rFonts w:eastAsia="標楷體" w:hAnsi="標楷體" w:hint="eastAsia"/>
          <w:color w:val="000000"/>
        </w:rPr>
        <w:t>時說出</w:t>
      </w:r>
      <w:r w:rsidR="00BB5BBA">
        <w:rPr>
          <w:rFonts w:eastAsia="標楷體" w:hAnsi="標楷體"/>
          <w:color w:val="000000"/>
        </w:rPr>
        <w:t>，發藥時需</w:t>
      </w:r>
      <w:r w:rsidR="005E7A1D">
        <w:rPr>
          <w:rFonts w:eastAsia="標楷體" w:hAnsi="標楷體"/>
          <w:color w:val="000000"/>
        </w:rPr>
        <w:t>老師</w:t>
      </w:r>
      <w:r w:rsidR="005E7A1D">
        <w:rPr>
          <w:rFonts w:eastAsia="標楷體" w:hAnsi="標楷體" w:hint="eastAsia"/>
          <w:color w:val="000000"/>
        </w:rPr>
        <w:t>或學姊</w:t>
      </w:r>
      <w:r w:rsidR="00BB5BBA">
        <w:rPr>
          <w:rFonts w:eastAsia="標楷體" w:hAnsi="標楷體"/>
          <w:color w:val="000000"/>
        </w:rPr>
        <w:t>在場</w:t>
      </w:r>
      <w:r w:rsidR="005E7A1D">
        <w:rPr>
          <w:rFonts w:eastAsia="標楷體" w:hAnsi="標楷體" w:hint="eastAsia"/>
          <w:color w:val="000000"/>
        </w:rPr>
        <w:t>才能給藥，</w:t>
      </w:r>
      <w:r w:rsidR="00BB5BBA">
        <w:rPr>
          <w:rFonts w:eastAsia="標楷體" w:hAnsi="標楷體"/>
          <w:color w:val="000000"/>
        </w:rPr>
        <w:t>並</w:t>
      </w:r>
      <w:r w:rsidR="00BB5BBA" w:rsidRPr="001651A2">
        <w:rPr>
          <w:rFonts w:eastAsia="標楷體" w:hAnsi="標楷體"/>
          <w:b/>
          <w:color w:val="000000"/>
          <w:u w:val="single"/>
        </w:rPr>
        <w:t>看病人確實服藥後才可離開</w:t>
      </w:r>
      <w:r w:rsidR="00BB5BBA">
        <w:rPr>
          <w:rFonts w:eastAsia="標楷體"/>
        </w:rPr>
        <w:t>。</w:t>
      </w:r>
    </w:p>
    <w:p w:rsidR="00A46DCE" w:rsidRDefault="00A46DCE" w:rsidP="00A46DCE">
      <w:pPr>
        <w:tabs>
          <w:tab w:val="num" w:pos="960"/>
          <w:tab w:val="left" w:pos="4140"/>
        </w:tabs>
        <w:overflowPunct w:val="0"/>
        <w:spacing w:line="360" w:lineRule="exact"/>
        <w:ind w:leftChars="226" w:left="708" w:hangingChars="69" w:hanging="166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1</w:t>
      </w:r>
      <w:r w:rsidR="00905704">
        <w:rPr>
          <w:rFonts w:eastAsia="標楷體" w:hint="eastAsia"/>
          <w:color w:val="000000"/>
        </w:rPr>
        <w:t>0</w:t>
      </w:r>
      <w:r>
        <w:rPr>
          <w:rFonts w:eastAsia="標楷體"/>
          <w:color w:val="000000"/>
        </w:rPr>
        <w:t>.</w:t>
      </w:r>
      <w:r>
        <w:rPr>
          <w:rFonts w:eastAsia="標楷體" w:hAnsi="標楷體"/>
          <w:color w:val="000000"/>
        </w:rPr>
        <w:t>實習中若犯錯請勇於向老師或學姊承認，</w:t>
      </w:r>
      <w:r w:rsidRPr="001651A2">
        <w:rPr>
          <w:rFonts w:eastAsia="標楷體" w:hAnsi="標楷體"/>
          <w:color w:val="000000"/>
          <w:u w:val="single"/>
        </w:rPr>
        <w:t>勿自行</w:t>
      </w:r>
      <w:r>
        <w:rPr>
          <w:rFonts w:eastAsia="標楷體" w:hAnsi="標楷體" w:hint="eastAsia"/>
          <w:color w:val="000000"/>
          <w:u w:val="single"/>
        </w:rPr>
        <w:t>處理</w:t>
      </w:r>
      <w:r w:rsidRPr="001651A2">
        <w:rPr>
          <w:rFonts w:eastAsia="標楷體" w:hAnsi="標楷體"/>
          <w:color w:val="000000"/>
          <w:u w:val="single"/>
        </w:rPr>
        <w:t>以免造成不可彌補之過錯</w:t>
      </w:r>
      <w:r>
        <w:rPr>
          <w:rFonts w:eastAsia="標楷體"/>
        </w:rPr>
        <w:t>。</w:t>
      </w:r>
    </w:p>
    <w:p w:rsidR="0074345B" w:rsidRPr="00601DBA" w:rsidRDefault="00905704" w:rsidP="00905704">
      <w:pPr>
        <w:spacing w:beforeLines="50" w:before="180" w:afterLines="50" w:after="180"/>
        <w:ind w:leftChars="118" w:left="283"/>
        <w:jc w:val="both"/>
        <w:rPr>
          <w:rFonts w:ascii="標楷體" w:eastAsia="標楷體" w:hAnsi="標楷體"/>
          <w:sz w:val="26"/>
          <w:szCs w:val="26"/>
        </w:rPr>
      </w:pPr>
      <w:r>
        <w:rPr>
          <w:rFonts w:eastAsia="標楷體"/>
        </w:rPr>
        <w:br w:type="page"/>
      </w:r>
      <w:r w:rsidR="0074345B" w:rsidRPr="00601DBA">
        <w:rPr>
          <w:rFonts w:ascii="標楷體" w:eastAsia="標楷體" w:hAnsi="標楷體" w:hint="eastAsia"/>
          <w:sz w:val="26"/>
          <w:szCs w:val="26"/>
        </w:rPr>
        <w:lastRenderedPageBreak/>
        <w:t>（</w:t>
      </w:r>
      <w:r>
        <w:rPr>
          <w:rFonts w:ascii="標楷體" w:eastAsia="標楷體" w:hAnsi="標楷體" w:hint="eastAsia"/>
          <w:sz w:val="26"/>
          <w:szCs w:val="26"/>
        </w:rPr>
        <w:t>三</w:t>
      </w:r>
      <w:r w:rsidR="0074345B" w:rsidRPr="00601DBA">
        <w:rPr>
          <w:rFonts w:ascii="標楷體" w:eastAsia="標楷體" w:hAnsi="標楷體" w:hint="eastAsia"/>
          <w:sz w:val="26"/>
          <w:szCs w:val="26"/>
        </w:rPr>
        <w:t>）</w:t>
      </w:r>
      <w:r w:rsidR="00AF10A6" w:rsidRPr="00601DBA">
        <w:rPr>
          <w:rFonts w:ascii="標楷體" w:eastAsia="標楷體" w:hAnsi="標楷體" w:hint="eastAsia"/>
          <w:sz w:val="26"/>
          <w:szCs w:val="26"/>
        </w:rPr>
        <w:t>病房</w:t>
      </w:r>
      <w:r w:rsidR="00AF10A6" w:rsidRPr="00601DBA">
        <w:rPr>
          <w:rFonts w:eastAsia="標楷體" w:hint="eastAsia"/>
          <w:bCs/>
          <w:sz w:val="26"/>
          <w:szCs w:val="26"/>
        </w:rPr>
        <w:t>討論室使用</w:t>
      </w:r>
      <w:r w:rsidR="00601DBA" w:rsidRPr="00601DBA">
        <w:rPr>
          <w:rFonts w:eastAsia="標楷體" w:hint="eastAsia"/>
          <w:bCs/>
          <w:sz w:val="26"/>
          <w:szCs w:val="26"/>
        </w:rPr>
        <w:t>說明</w:t>
      </w:r>
    </w:p>
    <w:p w:rsidR="00B22C91" w:rsidRDefault="00AF10A6" w:rsidP="00905704">
      <w:pPr>
        <w:ind w:leftChars="236" w:left="708" w:hangingChars="59" w:hanging="142"/>
        <w:rPr>
          <w:rFonts w:eastAsia="標楷體" w:hAnsi="標楷體"/>
        </w:rPr>
      </w:pPr>
      <w:r w:rsidRPr="00601DBA">
        <w:rPr>
          <w:rFonts w:eastAsia="標楷體"/>
          <w:bCs/>
        </w:rPr>
        <w:t>1.</w:t>
      </w:r>
      <w:r w:rsidR="00B22C91" w:rsidRPr="00601DBA">
        <w:rPr>
          <w:rFonts w:eastAsia="標楷體" w:hAnsi="標楷體"/>
        </w:rPr>
        <w:t>討論室非護生</w:t>
      </w:r>
      <w:r w:rsidR="00B22C91">
        <w:rPr>
          <w:rFonts w:eastAsia="標楷體" w:hAnsi="標楷體"/>
        </w:rPr>
        <w:t>專屬，為所有工作人員之共用空間，請離開時務必將自己物品收拾乾</w:t>
      </w:r>
      <w:r w:rsidR="00B22C91">
        <w:rPr>
          <w:rFonts w:eastAsia="標楷體" w:hAnsi="標楷體" w:hint="eastAsia"/>
        </w:rPr>
        <w:t>。</w:t>
      </w:r>
    </w:p>
    <w:p w:rsidR="00AF10A6" w:rsidRPr="00601DBA" w:rsidRDefault="00AF10A6" w:rsidP="00905704">
      <w:pPr>
        <w:ind w:leftChars="236" w:left="708" w:hangingChars="59" w:hanging="142"/>
        <w:rPr>
          <w:rFonts w:eastAsia="標楷體"/>
          <w:bCs/>
        </w:rPr>
      </w:pPr>
      <w:r w:rsidRPr="00601DBA">
        <w:rPr>
          <w:rFonts w:eastAsia="標楷體"/>
          <w:bCs/>
        </w:rPr>
        <w:t>2.</w:t>
      </w:r>
      <w:r w:rsidRPr="00601DBA">
        <w:rPr>
          <w:rFonts w:eastAsia="標楷體" w:hAnsi="標楷體"/>
          <w:bCs/>
        </w:rPr>
        <w:t>請勿將橡皮擦屑直接丟於地上，請集合</w:t>
      </w:r>
      <w:r w:rsidR="00DF6BEB" w:rsidRPr="00601DBA">
        <w:rPr>
          <w:rFonts w:eastAsia="標楷體" w:hAnsi="標楷體"/>
          <w:bCs/>
        </w:rPr>
        <w:t>橡皮擦屑</w:t>
      </w:r>
      <w:r w:rsidRPr="00601DBA">
        <w:rPr>
          <w:rFonts w:eastAsia="標楷體" w:hAnsi="標楷體"/>
          <w:bCs/>
        </w:rPr>
        <w:t>後再丟置垃圾桶，避免造成環境髒亂。</w:t>
      </w:r>
    </w:p>
    <w:p w:rsidR="00AF10A6" w:rsidRPr="00601DBA" w:rsidRDefault="00AF10A6" w:rsidP="00905704">
      <w:pPr>
        <w:ind w:leftChars="236" w:left="708" w:hangingChars="59" w:hanging="142"/>
        <w:rPr>
          <w:rFonts w:eastAsia="標楷體"/>
          <w:bCs/>
        </w:rPr>
      </w:pPr>
      <w:r w:rsidRPr="00601DBA">
        <w:rPr>
          <w:rFonts w:eastAsia="標楷體"/>
          <w:bCs/>
        </w:rPr>
        <w:t>3.</w:t>
      </w:r>
      <w:r w:rsidRPr="00601DBA">
        <w:rPr>
          <w:rFonts w:eastAsia="標楷體" w:hAnsi="標楷體"/>
          <w:bCs/>
        </w:rPr>
        <w:t>於討論室用餐時請放低說話音量，避免影響他人，用餐完畢後請同學自行整理餐具及廚餘，值日生負責擦桌子。</w:t>
      </w:r>
    </w:p>
    <w:p w:rsidR="0074345B" w:rsidRPr="00601DBA" w:rsidRDefault="00AF10A6" w:rsidP="00B22C91">
      <w:pPr>
        <w:ind w:leftChars="236" w:left="708" w:hangingChars="59" w:hanging="142"/>
        <w:rPr>
          <w:rFonts w:eastAsia="標楷體"/>
        </w:rPr>
      </w:pPr>
      <w:r w:rsidRPr="00601DBA">
        <w:rPr>
          <w:rFonts w:eastAsia="標楷體"/>
          <w:bCs/>
        </w:rPr>
        <w:t>4.</w:t>
      </w:r>
      <w:r w:rsidRPr="00601DBA">
        <w:rPr>
          <w:rFonts w:eastAsia="標楷體" w:hAnsi="標楷體"/>
          <w:bCs/>
        </w:rPr>
        <w:t>進入討論室時請值日生開啟空調或開窗，離開時請將椅子排放整齊，關燈</w:t>
      </w:r>
      <w:r w:rsidR="00DF6BEB">
        <w:rPr>
          <w:rFonts w:eastAsia="標楷體" w:hAnsi="標楷體" w:hint="eastAsia"/>
          <w:bCs/>
        </w:rPr>
        <w:t>及空調</w:t>
      </w:r>
      <w:r w:rsidRPr="00601DBA">
        <w:rPr>
          <w:rFonts w:eastAsia="標楷體" w:hAnsi="標楷體"/>
          <w:bCs/>
        </w:rPr>
        <w:t>後再離開。</w:t>
      </w:r>
    </w:p>
    <w:p w:rsidR="00601DBA" w:rsidRPr="00601DBA" w:rsidRDefault="00601DBA" w:rsidP="005D02AF">
      <w:pPr>
        <w:spacing w:beforeLines="50" w:before="180" w:afterLines="50" w:after="180"/>
        <w:ind w:leftChars="118" w:left="283"/>
        <w:rPr>
          <w:rFonts w:eastAsia="標楷體"/>
          <w:b/>
          <w:bCs/>
          <w:sz w:val="26"/>
          <w:szCs w:val="26"/>
        </w:rPr>
      </w:pPr>
      <w:r w:rsidRPr="00601DBA">
        <w:rPr>
          <w:rFonts w:ascii="標楷體" w:eastAsia="標楷體" w:hAnsi="標楷體" w:hint="eastAsia"/>
          <w:sz w:val="26"/>
          <w:szCs w:val="26"/>
        </w:rPr>
        <w:t>（</w:t>
      </w:r>
      <w:r w:rsidR="005D02AF">
        <w:rPr>
          <w:rFonts w:ascii="標楷體" w:eastAsia="標楷體" w:hAnsi="標楷體" w:hint="eastAsia"/>
          <w:sz w:val="26"/>
          <w:szCs w:val="26"/>
        </w:rPr>
        <w:t>四</w:t>
      </w:r>
      <w:r w:rsidRPr="00601DBA">
        <w:rPr>
          <w:rFonts w:ascii="標楷體" w:eastAsia="標楷體" w:hAnsi="標楷體" w:hint="eastAsia"/>
          <w:sz w:val="26"/>
          <w:szCs w:val="26"/>
        </w:rPr>
        <w:t>）</w:t>
      </w:r>
      <w:r w:rsidRPr="00601DBA">
        <w:rPr>
          <w:rFonts w:eastAsia="標楷體" w:hint="eastAsia"/>
          <w:bCs/>
          <w:sz w:val="26"/>
          <w:szCs w:val="26"/>
        </w:rPr>
        <w:t>病室安全檢查相關事項</w:t>
      </w:r>
      <w:r w:rsidR="005D02AF">
        <w:rPr>
          <w:rFonts w:eastAsia="標楷體" w:hint="eastAsia"/>
          <w:bCs/>
          <w:sz w:val="26"/>
          <w:szCs w:val="26"/>
        </w:rPr>
        <w:t>宣導</w:t>
      </w:r>
    </w:p>
    <w:p w:rsidR="005D02AF" w:rsidRDefault="00601DBA" w:rsidP="00601DBA">
      <w:pPr>
        <w:ind w:leftChars="237" w:left="708" w:hangingChars="58" w:hanging="139"/>
        <w:rPr>
          <w:rFonts w:eastAsia="標楷體"/>
          <w:bCs/>
        </w:rPr>
      </w:pPr>
      <w:r w:rsidRPr="00601DBA">
        <w:rPr>
          <w:rFonts w:eastAsia="標楷體"/>
          <w:bCs/>
        </w:rPr>
        <w:t>1.</w:t>
      </w:r>
      <w:r w:rsidR="005D02AF">
        <w:rPr>
          <w:rFonts w:eastAsia="標楷體" w:hint="eastAsia"/>
          <w:bCs/>
        </w:rPr>
        <w:t>請執行安檢前先查閱課本（環境治療），瞭解安檢之目的及危險物品種類，老師會於安檢前抽問。</w:t>
      </w:r>
    </w:p>
    <w:p w:rsidR="00601DBA" w:rsidRPr="00601DBA" w:rsidRDefault="005D02AF" w:rsidP="00601DBA">
      <w:pPr>
        <w:ind w:leftChars="237" w:left="708" w:hangingChars="58" w:hanging="139"/>
        <w:rPr>
          <w:rFonts w:eastAsia="標楷體"/>
          <w:bCs/>
        </w:rPr>
      </w:pPr>
      <w:r>
        <w:rPr>
          <w:rFonts w:eastAsia="標楷體" w:hint="eastAsia"/>
          <w:bCs/>
        </w:rPr>
        <w:t>2.</w:t>
      </w:r>
      <w:r w:rsidR="00601DBA" w:rsidRPr="00601DBA">
        <w:rPr>
          <w:rFonts w:eastAsia="標楷體" w:hAnsi="標楷體"/>
          <w:bCs/>
        </w:rPr>
        <w:t>安檢時勿必跟隨學姐勿單獨一人留在病室，若病人在病室請一定要告知</w:t>
      </w:r>
      <w:r>
        <w:rPr>
          <w:rFonts w:ascii="標楷體" w:eastAsia="標楷體" w:hAnsi="標楷體" w:hint="eastAsia"/>
          <w:bCs/>
        </w:rPr>
        <w:t>「</w:t>
      </w:r>
      <w:r w:rsidR="00601DBA" w:rsidRPr="00601DBA">
        <w:rPr>
          <w:rFonts w:eastAsia="標楷體" w:hAnsi="標楷體"/>
          <w:bCs/>
        </w:rPr>
        <w:t>安檢</w:t>
      </w:r>
      <w:r>
        <w:rPr>
          <w:rFonts w:ascii="標楷體" w:eastAsia="標楷體" w:hAnsi="標楷體" w:hint="eastAsia"/>
          <w:bCs/>
        </w:rPr>
        <w:t>」</w:t>
      </w:r>
      <w:r w:rsidR="00601DBA" w:rsidRPr="00601DBA">
        <w:rPr>
          <w:rFonts w:eastAsia="標楷體" w:hAnsi="標楷體"/>
          <w:bCs/>
        </w:rPr>
        <w:t>，</w:t>
      </w:r>
      <w:r>
        <w:rPr>
          <w:rFonts w:eastAsia="標楷體" w:hAnsi="標楷體" w:hint="eastAsia"/>
          <w:bCs/>
        </w:rPr>
        <w:t>若</w:t>
      </w:r>
      <w:r w:rsidR="00601DBA" w:rsidRPr="00601DBA">
        <w:rPr>
          <w:rFonts w:eastAsia="標楷體" w:hAnsi="標楷體"/>
          <w:bCs/>
        </w:rPr>
        <w:t>病人不同意時</w:t>
      </w:r>
      <w:r>
        <w:rPr>
          <w:rFonts w:eastAsia="標楷體" w:hAnsi="標楷體" w:hint="eastAsia"/>
          <w:bCs/>
        </w:rPr>
        <w:t>請勿</w:t>
      </w:r>
      <w:r w:rsidR="00601DBA" w:rsidRPr="00601DBA">
        <w:rPr>
          <w:rFonts w:eastAsia="標楷體" w:hAnsi="標楷體"/>
          <w:bCs/>
        </w:rPr>
        <w:t>碰觸其物品，告知學姐後由學姐安檢，以維護自己的安全。</w:t>
      </w:r>
    </w:p>
    <w:p w:rsidR="00601DBA" w:rsidRDefault="005D02AF" w:rsidP="00601DBA">
      <w:pPr>
        <w:ind w:leftChars="237" w:left="708" w:hangingChars="58" w:hanging="139"/>
        <w:rPr>
          <w:rFonts w:eastAsia="標楷體" w:hAnsi="標楷體"/>
          <w:bCs/>
        </w:rPr>
      </w:pPr>
      <w:r>
        <w:rPr>
          <w:rFonts w:eastAsia="標楷體" w:hint="eastAsia"/>
          <w:bCs/>
        </w:rPr>
        <w:t>3</w:t>
      </w:r>
      <w:r w:rsidR="00601DBA" w:rsidRPr="00601DBA">
        <w:rPr>
          <w:rFonts w:eastAsia="標楷體"/>
          <w:bCs/>
        </w:rPr>
        <w:t>.</w:t>
      </w:r>
      <w:r w:rsidR="00601DBA">
        <w:rPr>
          <w:rFonts w:eastAsia="標楷體" w:hint="eastAsia"/>
          <w:bCs/>
        </w:rPr>
        <w:t>安檢</w:t>
      </w:r>
      <w:r w:rsidR="00601DBA" w:rsidRPr="00601DBA">
        <w:rPr>
          <w:rFonts w:eastAsia="標楷體" w:hAnsi="標楷體"/>
          <w:bCs/>
        </w:rPr>
        <w:t>過程中若收回</w:t>
      </w:r>
      <w:r>
        <w:rPr>
          <w:rFonts w:eastAsia="標楷體" w:hAnsi="標楷體" w:hint="eastAsia"/>
          <w:bCs/>
        </w:rPr>
        <w:t>危險</w:t>
      </w:r>
      <w:r w:rsidR="00601DBA" w:rsidRPr="00601DBA">
        <w:rPr>
          <w:rFonts w:eastAsia="標楷體" w:hAnsi="標楷體"/>
          <w:bCs/>
        </w:rPr>
        <w:t>物品一定要告知學姐及病患，若有垃圾需丟棄請一定要經過病人同意，</w:t>
      </w:r>
      <w:r>
        <w:rPr>
          <w:rFonts w:eastAsia="標楷體" w:hAnsi="標楷體" w:hint="eastAsia"/>
          <w:bCs/>
        </w:rPr>
        <w:t>可</w:t>
      </w:r>
      <w:r w:rsidR="00601DBA" w:rsidRPr="00601DBA">
        <w:rPr>
          <w:rFonts w:eastAsia="標楷體" w:hAnsi="標楷體"/>
          <w:bCs/>
        </w:rPr>
        <w:t>請病人自行</w:t>
      </w:r>
      <w:r>
        <w:rPr>
          <w:rFonts w:eastAsia="標楷體" w:hAnsi="標楷體" w:hint="eastAsia"/>
          <w:bCs/>
        </w:rPr>
        <w:t>整理並</w:t>
      </w:r>
      <w:r w:rsidR="00601DBA" w:rsidRPr="00601DBA">
        <w:rPr>
          <w:rFonts w:eastAsia="標楷體" w:hAnsi="標楷體"/>
          <w:bCs/>
        </w:rPr>
        <w:t>丟棄，避免事後發生糾紛。</w:t>
      </w:r>
    </w:p>
    <w:p w:rsidR="007A7496" w:rsidRDefault="007A7496" w:rsidP="00601DBA">
      <w:pPr>
        <w:ind w:leftChars="237" w:left="708" w:hangingChars="58" w:hanging="139"/>
        <w:rPr>
          <w:rFonts w:eastAsia="標楷體" w:hAnsi="標楷體"/>
          <w:bCs/>
        </w:rPr>
      </w:pPr>
    </w:p>
    <w:p w:rsidR="00517D87" w:rsidRPr="00B91F3E" w:rsidRDefault="005F0A5A" w:rsidP="005D64B2">
      <w:pPr>
        <w:ind w:firstLineChars="44" w:firstLine="141"/>
        <w:rPr>
          <w:rFonts w:ascii="標楷體" w:eastAsia="標楷體" w:hAnsi="標楷體"/>
          <w:b/>
          <w:bCs/>
          <w:sz w:val="32"/>
        </w:rPr>
      </w:pPr>
      <w:r>
        <w:rPr>
          <w:rFonts w:ascii="標楷體" w:eastAsia="標楷體" w:hAnsi="標楷體"/>
          <w:b/>
          <w:bCs/>
          <w:sz w:val="32"/>
        </w:rPr>
        <w:br w:type="page"/>
      </w:r>
      <w:r w:rsidR="00517D87" w:rsidRPr="00B91F3E">
        <w:rPr>
          <w:rFonts w:ascii="標楷體" w:eastAsia="標楷體" w:hAnsi="標楷體" w:hint="eastAsia"/>
          <w:b/>
          <w:bCs/>
          <w:sz w:val="32"/>
        </w:rPr>
        <w:lastRenderedPageBreak/>
        <w:t>貳、</w:t>
      </w:r>
      <w:r>
        <w:rPr>
          <w:rFonts w:ascii="標楷體" w:eastAsia="標楷體" w:hAnsi="標楷體" w:hint="eastAsia"/>
          <w:b/>
          <w:bCs/>
          <w:sz w:val="32"/>
        </w:rPr>
        <w:t>實習</w:t>
      </w:r>
      <w:r w:rsidR="00517D87" w:rsidRPr="00B91F3E">
        <w:rPr>
          <w:rFonts w:ascii="標楷體" w:eastAsia="標楷體" w:hAnsi="標楷體" w:hint="eastAsia"/>
          <w:b/>
          <w:bCs/>
          <w:sz w:val="32"/>
        </w:rPr>
        <w:t>住宿場所</w:t>
      </w:r>
    </w:p>
    <w:p w:rsidR="00A46DCE" w:rsidRPr="00B8346D" w:rsidRDefault="00A46DCE" w:rsidP="00A46DCE">
      <w:pPr>
        <w:snapToGrid w:val="0"/>
        <w:spacing w:line="360" w:lineRule="auto"/>
        <w:ind w:firstLineChars="50" w:firstLine="120"/>
        <w:rPr>
          <w:rFonts w:eastAsia="標楷體"/>
        </w:rPr>
      </w:pPr>
      <w:r w:rsidRPr="00B8346D">
        <w:rPr>
          <w:rFonts w:eastAsia="標楷體"/>
        </w:rPr>
        <w:t>一、住宿地點介紹</w:t>
      </w:r>
    </w:p>
    <w:p w:rsidR="00A46DCE" w:rsidRPr="00B8346D" w:rsidRDefault="00A46DCE" w:rsidP="00A46DCE">
      <w:pPr>
        <w:snapToGrid w:val="0"/>
        <w:spacing w:line="360" w:lineRule="auto"/>
        <w:ind w:firstLineChars="200" w:firstLine="480"/>
        <w:rPr>
          <w:rFonts w:eastAsia="標楷體"/>
        </w:rPr>
      </w:pPr>
      <w:r w:rsidRPr="00B8346D">
        <w:rPr>
          <w:rFonts w:eastAsia="標楷體"/>
        </w:rPr>
        <w:t>1</w:t>
      </w:r>
      <w:r w:rsidRPr="00B8346D">
        <w:rPr>
          <w:rFonts w:eastAsia="標楷體"/>
        </w:rPr>
        <w:t>、床數：每間</w:t>
      </w:r>
      <w:r>
        <w:rPr>
          <w:rFonts w:eastAsia="標楷體" w:hint="eastAsia"/>
        </w:rPr>
        <w:t>2</w:t>
      </w:r>
      <w:r w:rsidRPr="00B8346D">
        <w:rPr>
          <w:rFonts w:eastAsia="標楷體"/>
        </w:rPr>
        <w:t>床，</w:t>
      </w:r>
      <w:r>
        <w:rPr>
          <w:rFonts w:eastAsia="標楷體" w:hint="eastAsia"/>
        </w:rPr>
        <w:t>2</w:t>
      </w:r>
      <w:r w:rsidRPr="00B8346D">
        <w:rPr>
          <w:rFonts w:eastAsia="標楷體"/>
        </w:rPr>
        <w:t>人</w:t>
      </w:r>
      <w:r w:rsidRPr="00B8346D">
        <w:rPr>
          <w:rFonts w:eastAsia="標楷體"/>
        </w:rPr>
        <w:t>/</w:t>
      </w:r>
      <w:r w:rsidRPr="00B8346D">
        <w:rPr>
          <w:rFonts w:eastAsia="標楷體"/>
        </w:rPr>
        <w:t>間</w:t>
      </w:r>
    </w:p>
    <w:p w:rsidR="00A46DCE" w:rsidRPr="00B8346D" w:rsidRDefault="00A46DCE" w:rsidP="00A46DCE">
      <w:pPr>
        <w:snapToGrid w:val="0"/>
        <w:spacing w:line="360" w:lineRule="auto"/>
        <w:ind w:leftChars="204" w:left="1618" w:hangingChars="470" w:hanging="1128"/>
        <w:rPr>
          <w:rFonts w:eastAsia="標楷體"/>
        </w:rPr>
      </w:pPr>
      <w:r w:rsidRPr="00B8346D">
        <w:rPr>
          <w:rFonts w:eastAsia="標楷體"/>
        </w:rPr>
        <w:t>2</w:t>
      </w:r>
      <w:r w:rsidRPr="00B8346D">
        <w:rPr>
          <w:rFonts w:eastAsia="標楷體"/>
        </w:rPr>
        <w:t>、設備：書桌、椅子、衣櫥、冷氣機、櫃子、衛浴設備、冰箱、洗衣機等設備。</w:t>
      </w:r>
    </w:p>
    <w:p w:rsidR="00A46DCE" w:rsidRPr="00B8346D" w:rsidRDefault="00A46DCE" w:rsidP="00A46DCE">
      <w:pPr>
        <w:snapToGrid w:val="0"/>
        <w:spacing w:line="360" w:lineRule="auto"/>
        <w:ind w:firstLineChars="50" w:firstLine="120"/>
        <w:rPr>
          <w:rFonts w:eastAsia="標楷體"/>
        </w:rPr>
      </w:pPr>
      <w:r w:rsidRPr="00B8346D">
        <w:rPr>
          <w:rFonts w:eastAsia="標楷體"/>
        </w:rPr>
        <w:t>二、住宿注意事項</w:t>
      </w:r>
      <w:r w:rsidRPr="00B8346D">
        <w:rPr>
          <w:rFonts w:eastAsia="標楷體"/>
        </w:rPr>
        <w:t xml:space="preserve">   </w:t>
      </w:r>
    </w:p>
    <w:p w:rsidR="00A46DCE" w:rsidRPr="00B8346D" w:rsidRDefault="00A46DCE" w:rsidP="007A2806">
      <w:pPr>
        <w:widowControl/>
        <w:spacing w:before="120"/>
        <w:ind w:leftChars="177" w:left="425"/>
        <w:rPr>
          <w:kern w:val="0"/>
        </w:rPr>
      </w:pPr>
      <w:r w:rsidRPr="00B8346D">
        <w:rPr>
          <w:rFonts w:eastAsia="標楷體"/>
          <w:kern w:val="0"/>
        </w:rPr>
        <w:t>1.</w:t>
      </w:r>
      <w:r w:rsidRPr="00B8346D">
        <w:rPr>
          <w:rFonts w:eastAsia="標楷體"/>
          <w:kern w:val="0"/>
        </w:rPr>
        <w:t>每房有</w:t>
      </w:r>
      <w:r>
        <w:rPr>
          <w:rFonts w:eastAsia="標楷體" w:hint="eastAsia"/>
          <w:kern w:val="0"/>
        </w:rPr>
        <w:t>兩</w:t>
      </w:r>
      <w:r>
        <w:rPr>
          <w:rFonts w:eastAsia="標楷體"/>
          <w:kern w:val="0"/>
        </w:rPr>
        <w:t>張</w:t>
      </w:r>
      <w:r>
        <w:rPr>
          <w:rFonts w:eastAsia="標楷體" w:hint="eastAsia"/>
          <w:kern w:val="0"/>
        </w:rPr>
        <w:t>單</w:t>
      </w:r>
      <w:r w:rsidRPr="00B8346D">
        <w:rPr>
          <w:rFonts w:eastAsia="標楷體"/>
          <w:kern w:val="0"/>
        </w:rPr>
        <w:t>人床，可住</w:t>
      </w:r>
      <w:r>
        <w:rPr>
          <w:rFonts w:eastAsia="標楷體" w:hint="eastAsia"/>
          <w:kern w:val="0"/>
        </w:rPr>
        <w:t>2</w:t>
      </w:r>
      <w:r w:rsidRPr="00B8346D">
        <w:rPr>
          <w:rFonts w:eastAsia="標楷體"/>
          <w:kern w:val="0"/>
        </w:rPr>
        <w:t>人，有設置桌椅設備，房間有網路</w:t>
      </w:r>
      <w:r w:rsidRPr="00B8346D">
        <w:rPr>
          <w:rFonts w:eastAsia="標楷體" w:hint="eastAsia"/>
          <w:kern w:val="0"/>
        </w:rPr>
        <w:t>，需自備網路線</w:t>
      </w:r>
      <w:r w:rsidRPr="00B8346D">
        <w:rPr>
          <w:rFonts w:eastAsia="標楷體"/>
          <w:kern w:val="0"/>
        </w:rPr>
        <w:t>。</w:t>
      </w:r>
    </w:p>
    <w:p w:rsidR="007A2806" w:rsidRDefault="00A46DCE" w:rsidP="007A2806">
      <w:pPr>
        <w:widowControl/>
        <w:spacing w:before="120"/>
        <w:ind w:leftChars="177" w:left="708" w:hangingChars="118" w:hanging="283"/>
        <w:rPr>
          <w:rFonts w:eastAsia="標楷體"/>
        </w:rPr>
      </w:pPr>
      <w:r w:rsidRPr="00B8346D">
        <w:rPr>
          <w:rFonts w:eastAsia="標楷體"/>
          <w:kern w:val="0"/>
        </w:rPr>
        <w:t>2.</w:t>
      </w:r>
      <w:r w:rsidRPr="00B8346D">
        <w:rPr>
          <w:rFonts w:eastAsia="標楷體"/>
          <w:kern w:val="0"/>
        </w:rPr>
        <w:t>若需要</w:t>
      </w:r>
      <w:r w:rsidRPr="00B8346D">
        <w:rPr>
          <w:rFonts w:eastAsia="標楷體"/>
        </w:rPr>
        <w:t>代收行李</w:t>
      </w:r>
      <w:r w:rsidR="007A2806">
        <w:rPr>
          <w:rFonts w:eastAsia="標楷體" w:hint="eastAsia"/>
        </w:rPr>
        <w:t>，</w:t>
      </w:r>
      <w:r>
        <w:rPr>
          <w:rFonts w:eastAsia="標楷體"/>
        </w:rPr>
        <w:t>寄送時請</w:t>
      </w:r>
      <w:r>
        <w:rPr>
          <w:rFonts w:eastAsia="標楷體" w:hint="eastAsia"/>
        </w:rPr>
        <w:t>註明敏惠醫護專科管理學校，</w:t>
      </w:r>
      <w:r>
        <w:rPr>
          <w:rFonts w:eastAsia="標楷體"/>
        </w:rPr>
        <w:t>送達前先打電話給房東</w:t>
      </w:r>
      <w:r>
        <w:rPr>
          <w:rFonts w:eastAsia="標楷體" w:hint="eastAsia"/>
        </w:rPr>
        <w:t>張太太</w:t>
      </w:r>
      <w:r>
        <w:rPr>
          <w:rFonts w:eastAsia="標楷體" w:hint="eastAsia"/>
        </w:rPr>
        <w:t>0987090188</w:t>
      </w:r>
      <w:r w:rsidRPr="00B8346D">
        <w:rPr>
          <w:rFonts w:eastAsia="標楷體"/>
        </w:rPr>
        <w:t>，可協助代收行李。</w:t>
      </w:r>
    </w:p>
    <w:p w:rsidR="00A46DCE" w:rsidRPr="00560A22" w:rsidRDefault="007A2806" w:rsidP="007A2806">
      <w:pPr>
        <w:widowControl/>
        <w:spacing w:before="120"/>
        <w:ind w:leftChars="177" w:left="708" w:hangingChars="118" w:hanging="283"/>
        <w:rPr>
          <w:rFonts w:eastAsia="標楷體"/>
          <w:kern w:val="0"/>
        </w:rPr>
      </w:pPr>
      <w:r>
        <w:rPr>
          <w:rFonts w:eastAsia="標楷體" w:hint="eastAsia"/>
        </w:rPr>
        <w:t>3.</w:t>
      </w:r>
      <w:r>
        <w:rPr>
          <w:rFonts w:eastAsia="標楷體" w:hint="eastAsia"/>
        </w:rPr>
        <w:t>因與房東同住，請注意第一天報到時間為晚上</w:t>
      </w:r>
      <w:r>
        <w:rPr>
          <w:rFonts w:eastAsia="標楷體" w:hint="eastAsia"/>
        </w:rPr>
        <w:t>6:30</w:t>
      </w:r>
      <w:r>
        <w:rPr>
          <w:rFonts w:eastAsia="標楷體" w:hint="eastAsia"/>
        </w:rPr>
        <w:t>，勿提早到要求房東開門，會造成房東困擾，統一等老師到達時分配房間及說明注意事項。</w:t>
      </w:r>
    </w:p>
    <w:p w:rsidR="00A46DCE" w:rsidRPr="00B8346D" w:rsidRDefault="007A2806" w:rsidP="007A2806">
      <w:pPr>
        <w:snapToGrid w:val="0"/>
        <w:spacing w:before="120"/>
        <w:ind w:leftChars="177" w:left="425"/>
        <w:rPr>
          <w:rFonts w:eastAsia="標楷體"/>
          <w:b/>
        </w:rPr>
      </w:pPr>
      <w:r>
        <w:rPr>
          <w:rFonts w:eastAsia="標楷體" w:hint="eastAsia"/>
          <w:b/>
        </w:rPr>
        <w:t>4</w:t>
      </w:r>
      <w:r w:rsidR="00A46DCE" w:rsidRPr="00B8346D">
        <w:rPr>
          <w:rFonts w:eastAsia="標楷體"/>
          <w:b/>
        </w:rPr>
        <w:t>.</w:t>
      </w:r>
      <w:r w:rsidR="00A46DCE" w:rsidRPr="00B8346D">
        <w:rPr>
          <w:rFonts w:eastAsia="標楷體"/>
          <w:b/>
        </w:rPr>
        <w:t>房東有幾點注意事項要提醒大家配合</w:t>
      </w:r>
      <w:r w:rsidR="00A46DCE" w:rsidRPr="00B8346D">
        <w:rPr>
          <w:rFonts w:eastAsia="標楷體"/>
          <w:b/>
        </w:rPr>
        <w:t xml:space="preserve">: </w:t>
      </w:r>
    </w:p>
    <w:p w:rsidR="00A46DCE" w:rsidRPr="00B8346D" w:rsidRDefault="00A46DCE" w:rsidP="007A2806">
      <w:pPr>
        <w:adjustRightInd w:val="0"/>
        <w:snapToGrid w:val="0"/>
        <w:spacing w:before="120"/>
        <w:ind w:leftChars="295" w:left="991" w:hangingChars="118" w:hanging="283"/>
        <w:rPr>
          <w:rFonts w:eastAsia="標楷體"/>
        </w:rPr>
      </w:pPr>
      <w:r w:rsidRPr="00B8346D">
        <w:rPr>
          <w:rFonts w:eastAsia="標楷體"/>
        </w:rPr>
        <w:t>(1)</w:t>
      </w:r>
      <w:r w:rsidRPr="00B8346D">
        <w:rPr>
          <w:rFonts w:eastAsia="標楷體"/>
        </w:rPr>
        <w:t>因住宿處為民</w:t>
      </w:r>
      <w:r w:rsidR="0074345B">
        <w:rPr>
          <w:rFonts w:eastAsia="標楷體" w:hint="eastAsia"/>
        </w:rPr>
        <w:t>宅區</w:t>
      </w:r>
      <w:r w:rsidRPr="00B8346D">
        <w:rPr>
          <w:rFonts w:eastAsia="標楷體"/>
        </w:rPr>
        <w:t>，請家長或學生</w:t>
      </w:r>
      <w:r>
        <w:rPr>
          <w:rFonts w:eastAsia="標楷體" w:hint="eastAsia"/>
        </w:rPr>
        <w:t>勿</w:t>
      </w:r>
      <w:r w:rsidRPr="00B8346D">
        <w:rPr>
          <w:rFonts w:eastAsia="標楷體"/>
        </w:rPr>
        <w:t>帶寵物入內。</w:t>
      </w:r>
    </w:p>
    <w:p w:rsidR="00A46DCE" w:rsidRPr="00B8346D" w:rsidRDefault="00A46DCE" w:rsidP="007A2806">
      <w:pPr>
        <w:adjustRightInd w:val="0"/>
        <w:snapToGrid w:val="0"/>
        <w:spacing w:before="120"/>
        <w:ind w:leftChars="295" w:left="991" w:hangingChars="118" w:hanging="283"/>
        <w:rPr>
          <w:rFonts w:eastAsia="標楷體"/>
        </w:rPr>
      </w:pPr>
      <w:r w:rsidRPr="00B8346D">
        <w:rPr>
          <w:rFonts w:eastAsia="標楷體"/>
        </w:rPr>
        <w:t>(2)</w:t>
      </w:r>
      <w:r>
        <w:rPr>
          <w:rFonts w:eastAsia="標楷體" w:hint="eastAsia"/>
        </w:rPr>
        <w:t>住宿處請物張貼任何東西在牆上，若要吊掛衣物或物品可使用</w:t>
      </w:r>
      <w:r>
        <w:rPr>
          <w:rFonts w:eastAsia="標楷體" w:hint="eastAsia"/>
        </w:rPr>
        <w:t>3M</w:t>
      </w:r>
      <w:r>
        <w:rPr>
          <w:rFonts w:eastAsia="標楷體" w:hint="eastAsia"/>
        </w:rPr>
        <w:t>無痕掛勾，避免移除時損害牆壁。</w:t>
      </w:r>
    </w:p>
    <w:p w:rsidR="00A46DCE" w:rsidRPr="00B8346D" w:rsidRDefault="00A46DCE" w:rsidP="007A2806">
      <w:pPr>
        <w:adjustRightInd w:val="0"/>
        <w:snapToGrid w:val="0"/>
        <w:spacing w:before="120"/>
        <w:ind w:leftChars="295" w:left="991" w:hangingChars="118" w:hanging="283"/>
        <w:rPr>
          <w:rFonts w:eastAsia="標楷體"/>
        </w:rPr>
      </w:pPr>
      <w:r w:rsidRPr="00B8346D">
        <w:rPr>
          <w:rFonts w:eastAsia="標楷體"/>
        </w:rPr>
        <w:t>(3)</w:t>
      </w:r>
      <w:r w:rsidRPr="00B8346D">
        <w:rPr>
          <w:rFonts w:eastAsia="標楷體"/>
        </w:rPr>
        <w:t>若發現公共設備</w:t>
      </w:r>
      <w:r w:rsidRPr="00B8346D">
        <w:rPr>
          <w:rFonts w:eastAsia="標楷體"/>
        </w:rPr>
        <w:t>(</w:t>
      </w:r>
      <w:r w:rsidRPr="00B8346D">
        <w:rPr>
          <w:rFonts w:eastAsia="標楷體"/>
        </w:rPr>
        <w:t>例如洗衣機</w:t>
      </w:r>
      <w:r w:rsidRPr="00B8346D">
        <w:rPr>
          <w:rFonts w:eastAsia="標楷體"/>
        </w:rPr>
        <w:t>)</w:t>
      </w:r>
      <w:r w:rsidRPr="00B8346D">
        <w:rPr>
          <w:rFonts w:eastAsia="標楷體"/>
        </w:rPr>
        <w:t>或財產</w:t>
      </w:r>
      <w:r w:rsidRPr="00B8346D">
        <w:rPr>
          <w:rFonts w:eastAsia="標楷體"/>
        </w:rPr>
        <w:t>(</w:t>
      </w:r>
      <w:r>
        <w:rPr>
          <w:rFonts w:eastAsia="標楷體"/>
        </w:rPr>
        <w:t>冰箱</w:t>
      </w:r>
      <w:r w:rsidRPr="00B8346D">
        <w:rPr>
          <w:rFonts w:eastAsia="標楷體"/>
        </w:rPr>
        <w:t>)</w:t>
      </w:r>
      <w:r w:rsidRPr="00B8346D">
        <w:rPr>
          <w:rFonts w:eastAsia="標楷體"/>
        </w:rPr>
        <w:t>有故障，可以請房東檢視處理，避免用自己方法而導致毀損，若為人為因素損壞，則需要負賠償責任。</w:t>
      </w:r>
    </w:p>
    <w:p w:rsidR="00A46DCE" w:rsidRPr="00B8346D" w:rsidRDefault="00A46DCE" w:rsidP="007A2806">
      <w:pPr>
        <w:adjustRightInd w:val="0"/>
        <w:snapToGrid w:val="0"/>
        <w:spacing w:before="120"/>
        <w:ind w:leftChars="295" w:left="991" w:hangingChars="118" w:hanging="283"/>
        <w:rPr>
          <w:rFonts w:eastAsia="標楷體"/>
        </w:rPr>
      </w:pPr>
      <w:r w:rsidRPr="00B8346D">
        <w:rPr>
          <w:rFonts w:eastAsia="標楷體"/>
        </w:rPr>
        <w:t>(4)</w:t>
      </w:r>
      <w:r w:rsidRPr="00B8346D">
        <w:rPr>
          <w:rFonts w:eastAsia="標楷體"/>
        </w:rPr>
        <w:t>若有家長陪同學生入宿第一天及退宿最後一天，可協助搬運行李入內，平常時請家長避免進入學生房內。</w:t>
      </w:r>
    </w:p>
    <w:p w:rsidR="00A46DCE" w:rsidRPr="00B8346D" w:rsidRDefault="00A46DCE" w:rsidP="007A2806">
      <w:pPr>
        <w:adjustRightInd w:val="0"/>
        <w:snapToGrid w:val="0"/>
        <w:spacing w:before="120"/>
        <w:ind w:leftChars="295" w:left="991" w:hangingChars="118" w:hanging="283"/>
        <w:rPr>
          <w:rFonts w:eastAsia="標楷體"/>
        </w:rPr>
      </w:pPr>
      <w:r w:rsidRPr="00B8346D">
        <w:rPr>
          <w:rFonts w:eastAsia="標楷體"/>
        </w:rPr>
        <w:t>(5)</w:t>
      </w:r>
      <w:r>
        <w:rPr>
          <w:rFonts w:eastAsia="標楷體" w:hint="eastAsia"/>
        </w:rPr>
        <w:t>宿舍使用太陽能熱水器，若要沐浴請下班後盡早沐浴完畢，勿</w:t>
      </w:r>
      <w:r w:rsidR="0074345B">
        <w:rPr>
          <w:rFonts w:eastAsia="標楷體" w:hint="eastAsia"/>
        </w:rPr>
        <w:t>超</w:t>
      </w:r>
      <w:r>
        <w:rPr>
          <w:rFonts w:eastAsia="標楷體" w:hint="eastAsia"/>
        </w:rPr>
        <w:t>過</w:t>
      </w:r>
      <w:r w:rsidR="0074345B">
        <w:rPr>
          <w:rFonts w:eastAsia="標楷體" w:hint="eastAsia"/>
        </w:rPr>
        <w:t>21</w:t>
      </w:r>
      <w:r w:rsidR="0074345B">
        <w:rPr>
          <w:rFonts w:eastAsia="標楷體" w:hint="eastAsia"/>
        </w:rPr>
        <w:t>：</w:t>
      </w:r>
      <w:r w:rsidR="0074345B">
        <w:rPr>
          <w:rFonts w:eastAsia="標楷體" w:hint="eastAsia"/>
        </w:rPr>
        <w:t>00</w:t>
      </w:r>
      <w:r w:rsidR="0074345B">
        <w:rPr>
          <w:rFonts w:eastAsia="標楷體" w:hint="eastAsia"/>
        </w:rPr>
        <w:t>，冬天氣候較冷時，勿超過</w:t>
      </w:r>
      <w:r w:rsidR="0074345B">
        <w:rPr>
          <w:rFonts w:eastAsia="標楷體" w:hint="eastAsia"/>
        </w:rPr>
        <w:t>18</w:t>
      </w:r>
      <w:r w:rsidR="0074345B">
        <w:rPr>
          <w:rFonts w:eastAsia="標楷體" w:hint="eastAsia"/>
        </w:rPr>
        <w:t>：</w:t>
      </w:r>
      <w:r w:rsidR="0074345B">
        <w:rPr>
          <w:rFonts w:eastAsia="標楷體" w:hint="eastAsia"/>
        </w:rPr>
        <w:t>00</w:t>
      </w:r>
      <w:r w:rsidR="0074345B">
        <w:rPr>
          <w:rFonts w:eastAsia="標楷體" w:hint="eastAsia"/>
        </w:rPr>
        <w:t>，避免</w:t>
      </w:r>
      <w:r>
        <w:rPr>
          <w:rFonts w:eastAsia="標楷體" w:hint="eastAsia"/>
        </w:rPr>
        <w:t>無熱水</w:t>
      </w:r>
      <w:r w:rsidR="0074345B">
        <w:rPr>
          <w:rFonts w:eastAsia="標楷體" w:hint="eastAsia"/>
        </w:rPr>
        <w:t>使用</w:t>
      </w:r>
      <w:r>
        <w:rPr>
          <w:rFonts w:eastAsia="標楷體" w:hint="eastAsia"/>
        </w:rPr>
        <w:t>。</w:t>
      </w:r>
    </w:p>
    <w:p w:rsidR="00A46DCE" w:rsidRPr="00B8346D" w:rsidRDefault="00A46DCE" w:rsidP="007A2806">
      <w:pPr>
        <w:adjustRightInd w:val="0"/>
        <w:snapToGrid w:val="0"/>
        <w:spacing w:before="120"/>
        <w:ind w:leftChars="295" w:left="991" w:hangingChars="118" w:hanging="283"/>
        <w:rPr>
          <w:rFonts w:eastAsia="標楷體"/>
        </w:rPr>
      </w:pPr>
      <w:r w:rsidRPr="00B8346D">
        <w:rPr>
          <w:rFonts w:eastAsia="標楷體"/>
        </w:rPr>
        <w:t>(6)</w:t>
      </w:r>
      <w:r w:rsidRPr="00B8346D">
        <w:rPr>
          <w:rFonts w:eastAsia="標楷體"/>
        </w:rPr>
        <w:t>若學生有外訂飯及飲料送至宿舍，請學生和店家聯絡好送達時間，先於一樓等候，避免店家找不到人而詢問房東，造成房東困擾。</w:t>
      </w:r>
    </w:p>
    <w:p w:rsidR="00A46DCE" w:rsidRPr="00B8346D" w:rsidRDefault="00A46DCE" w:rsidP="007A2806">
      <w:pPr>
        <w:adjustRightInd w:val="0"/>
        <w:snapToGrid w:val="0"/>
        <w:spacing w:before="120"/>
        <w:ind w:leftChars="295" w:left="991" w:hangingChars="118" w:hanging="283"/>
        <w:rPr>
          <w:rFonts w:eastAsia="標楷體"/>
        </w:rPr>
      </w:pPr>
      <w:r w:rsidRPr="00B8346D">
        <w:rPr>
          <w:rFonts w:eastAsia="標楷體"/>
        </w:rPr>
        <w:t>(7)</w:t>
      </w:r>
      <w:r w:rsidRPr="00B8346D">
        <w:rPr>
          <w:rFonts w:eastAsia="標楷體"/>
        </w:rPr>
        <w:t>請隨時維護宿舍之清潔</w:t>
      </w:r>
      <w:r>
        <w:rPr>
          <w:rFonts w:eastAsia="標楷體"/>
        </w:rPr>
        <w:t>，每日</w:t>
      </w:r>
      <w:r>
        <w:rPr>
          <w:rFonts w:eastAsia="標楷體" w:hint="eastAsia"/>
        </w:rPr>
        <w:t>下</w:t>
      </w:r>
      <w:r>
        <w:rPr>
          <w:rFonts w:eastAsia="標楷體"/>
        </w:rPr>
        <w:t>班</w:t>
      </w:r>
      <w:r>
        <w:rPr>
          <w:rFonts w:eastAsia="標楷體" w:hint="eastAsia"/>
        </w:rPr>
        <w:t>後</w:t>
      </w:r>
      <w:r w:rsidRPr="00B8346D">
        <w:rPr>
          <w:rFonts w:eastAsia="標楷體"/>
        </w:rPr>
        <w:t>將寢室垃圾</w:t>
      </w:r>
      <w:r w:rsidR="007A2806">
        <w:rPr>
          <w:rFonts w:eastAsia="標楷體" w:hint="eastAsia"/>
        </w:rPr>
        <w:t>集合統一由值日生倒垃圾</w:t>
      </w:r>
      <w:r w:rsidRPr="00B8346D">
        <w:rPr>
          <w:rFonts w:eastAsia="標楷體"/>
        </w:rPr>
        <w:t>，浴室可定期使用漂白水清洗，以保持清潔乾燥，上班前或下班後可將房內窗戶打開保持通風及減少潮濕。</w:t>
      </w:r>
      <w:r w:rsidR="007A2806">
        <w:rPr>
          <w:rFonts w:eastAsia="標楷體" w:hint="eastAsia"/>
        </w:rPr>
        <w:t>各寢室請定時自行</w:t>
      </w:r>
      <w:r w:rsidR="007A2806" w:rsidRPr="00B8346D">
        <w:rPr>
          <w:rFonts w:eastAsia="標楷體"/>
        </w:rPr>
        <w:t>打掃房間、浴室及廁所</w:t>
      </w:r>
      <w:r w:rsidR="007A2806">
        <w:rPr>
          <w:rFonts w:eastAsia="標楷體" w:hint="eastAsia"/>
        </w:rPr>
        <w:t>。</w:t>
      </w:r>
    </w:p>
    <w:p w:rsidR="00A46DCE" w:rsidRPr="00B8346D" w:rsidRDefault="001A402C" w:rsidP="007A2806">
      <w:pPr>
        <w:adjustRightInd w:val="0"/>
        <w:snapToGrid w:val="0"/>
        <w:spacing w:before="120"/>
        <w:ind w:leftChars="176" w:left="564" w:hangingChars="59" w:hanging="142"/>
        <w:rPr>
          <w:rFonts w:eastAsia="標楷體"/>
        </w:rPr>
      </w:pPr>
      <w:r>
        <w:rPr>
          <w:rFonts w:eastAsia="標楷體" w:hint="eastAsia"/>
        </w:rPr>
        <w:t>4</w:t>
      </w:r>
      <w:r>
        <w:rPr>
          <w:rFonts w:eastAsia="標楷體"/>
        </w:rPr>
        <w:t>.</w:t>
      </w:r>
      <w:r w:rsidR="0074345B">
        <w:rPr>
          <w:rFonts w:eastAsia="標楷體"/>
        </w:rPr>
        <w:t>隨時注意門戶安全，隨手關上宿舍大門，</w:t>
      </w:r>
      <w:r w:rsidR="00A46DCE" w:rsidRPr="00B8346D">
        <w:rPr>
          <w:rFonts w:eastAsia="標楷體"/>
        </w:rPr>
        <w:t>勿讓陌生人或男（女）性友人入寢室內。在宿舍禁止開伙</w:t>
      </w:r>
      <w:r w:rsidR="00A46DCE" w:rsidRPr="00B8346D">
        <w:rPr>
          <w:rFonts w:eastAsia="標楷體"/>
        </w:rPr>
        <w:t>(</w:t>
      </w:r>
      <w:r w:rsidR="00A46DCE" w:rsidRPr="00B8346D">
        <w:rPr>
          <w:rFonts w:eastAsia="標楷體"/>
        </w:rPr>
        <w:t>禁止使用電熱爐及攜帶型瓦斯爐等用具</w:t>
      </w:r>
      <w:r w:rsidR="00A46DCE" w:rsidRPr="00B8346D">
        <w:rPr>
          <w:rFonts w:eastAsia="標楷體"/>
        </w:rPr>
        <w:t>)</w:t>
      </w:r>
      <w:r w:rsidR="00A46DCE" w:rsidRPr="00B8346D">
        <w:rPr>
          <w:rFonts w:eastAsia="標楷體"/>
        </w:rPr>
        <w:t>、打牌等行為。</w:t>
      </w:r>
    </w:p>
    <w:p w:rsidR="00A46DCE" w:rsidRPr="00B8346D" w:rsidRDefault="001A402C" w:rsidP="007A2806">
      <w:pPr>
        <w:adjustRightInd w:val="0"/>
        <w:snapToGrid w:val="0"/>
        <w:spacing w:before="120"/>
        <w:ind w:leftChars="177" w:left="708" w:hangingChars="118" w:hanging="283"/>
        <w:rPr>
          <w:rFonts w:eastAsia="標楷體"/>
        </w:rPr>
      </w:pPr>
      <w:r>
        <w:rPr>
          <w:rFonts w:eastAsia="標楷體" w:hint="eastAsia"/>
        </w:rPr>
        <w:t>5</w:t>
      </w:r>
      <w:r w:rsidR="00A46DCE" w:rsidRPr="00B8346D">
        <w:rPr>
          <w:rFonts w:eastAsia="標楷體" w:hint="eastAsia"/>
        </w:rPr>
        <w:t>.</w:t>
      </w:r>
      <w:r w:rsidR="00A46DCE" w:rsidRPr="00B8346D">
        <w:rPr>
          <w:rFonts w:eastAsia="標楷體"/>
        </w:rPr>
        <w:t>請維護宿舍安寧，出入活動時需輕聲細語、腳步放輕、避免大聲喧嘩。</w:t>
      </w:r>
    </w:p>
    <w:p w:rsidR="00A46DCE" w:rsidRPr="00B8346D" w:rsidRDefault="001A402C" w:rsidP="007A2806">
      <w:pPr>
        <w:adjustRightInd w:val="0"/>
        <w:snapToGrid w:val="0"/>
        <w:spacing w:before="120"/>
        <w:ind w:leftChars="177" w:left="708" w:hangingChars="118" w:hanging="283"/>
        <w:rPr>
          <w:rFonts w:eastAsia="標楷體"/>
        </w:rPr>
      </w:pPr>
      <w:r>
        <w:rPr>
          <w:rFonts w:eastAsia="標楷體" w:hint="eastAsia"/>
        </w:rPr>
        <w:t>6</w:t>
      </w:r>
      <w:r>
        <w:rPr>
          <w:rFonts w:eastAsia="標楷體"/>
        </w:rPr>
        <w:t>.</w:t>
      </w:r>
      <w:r w:rsidR="00A46DCE" w:rsidRPr="00B8346D">
        <w:rPr>
          <w:rFonts w:eastAsia="標楷體"/>
        </w:rPr>
        <w:t>晚上七點後為晚自習時間，寢室長務必盡點名之責，並向老師確實回報點名情形。</w:t>
      </w:r>
    </w:p>
    <w:p w:rsidR="00A46DCE" w:rsidRPr="00B8346D" w:rsidRDefault="001A402C" w:rsidP="007A2806">
      <w:pPr>
        <w:adjustRightInd w:val="0"/>
        <w:snapToGrid w:val="0"/>
        <w:spacing w:before="120"/>
        <w:ind w:leftChars="177" w:left="708" w:hangingChars="118" w:hanging="283"/>
        <w:rPr>
          <w:rFonts w:eastAsia="標楷體"/>
        </w:rPr>
      </w:pPr>
      <w:r>
        <w:rPr>
          <w:rFonts w:eastAsia="標楷體" w:hint="eastAsia"/>
        </w:rPr>
        <w:t>7</w:t>
      </w:r>
      <w:r>
        <w:rPr>
          <w:rFonts w:eastAsia="標楷體"/>
        </w:rPr>
        <w:t>.</w:t>
      </w:r>
      <w:r w:rsidR="00A46DCE" w:rsidRPr="00B8346D">
        <w:rPr>
          <w:rFonts w:eastAsia="標楷體"/>
        </w:rPr>
        <w:t>晚上七點以後需在宿舍中，該段時間若因身體不適需就醫，務必聯絡老師，待老師同意並報告寢室長後，方能外出，否則將依學生獎懲辦法處分。</w:t>
      </w:r>
    </w:p>
    <w:p w:rsidR="00A46DCE" w:rsidRPr="00B8346D" w:rsidRDefault="001A402C" w:rsidP="007A2806">
      <w:pPr>
        <w:tabs>
          <w:tab w:val="num" w:pos="720"/>
          <w:tab w:val="left" w:pos="900"/>
        </w:tabs>
        <w:adjustRightInd w:val="0"/>
        <w:snapToGrid w:val="0"/>
        <w:spacing w:before="120"/>
        <w:ind w:leftChars="177" w:left="708" w:hangingChars="118" w:hanging="283"/>
        <w:rPr>
          <w:rFonts w:eastAsia="標楷體"/>
        </w:rPr>
      </w:pPr>
      <w:r>
        <w:rPr>
          <w:rFonts w:eastAsia="標楷體" w:hint="eastAsia"/>
        </w:rPr>
        <w:t>8</w:t>
      </w:r>
      <w:r>
        <w:rPr>
          <w:rFonts w:eastAsia="標楷體"/>
        </w:rPr>
        <w:t>.</w:t>
      </w:r>
      <w:r w:rsidR="00A46DCE" w:rsidRPr="00B8346D">
        <w:rPr>
          <w:rFonts w:eastAsia="標楷體"/>
        </w:rPr>
        <w:t>休假日（星期五、六晚上）不留宿，收假時請於</w:t>
      </w:r>
      <w:r w:rsidR="00A46DCE" w:rsidRPr="00B8346D">
        <w:rPr>
          <w:rFonts w:eastAsia="標楷體"/>
          <w:bCs/>
        </w:rPr>
        <w:t>規定的時間內</w:t>
      </w:r>
      <w:r w:rsidR="00A46DCE" w:rsidRPr="00B8346D">
        <w:rPr>
          <w:rFonts w:eastAsia="標楷體"/>
        </w:rPr>
        <w:t>（星期日</w:t>
      </w:r>
      <w:r w:rsidR="00A46DCE" w:rsidRPr="00B8346D">
        <w:rPr>
          <w:rFonts w:eastAsia="標楷體"/>
        </w:rPr>
        <w:t>7pm</w:t>
      </w:r>
      <w:r w:rsidR="00A46DCE" w:rsidRPr="00B8346D">
        <w:rPr>
          <w:rFonts w:eastAsia="標楷體"/>
        </w:rPr>
        <w:t>前）返宿，切勿遲到，若因故未能準時返宿，請事先（</w:t>
      </w:r>
      <w:r w:rsidR="00A46DCE" w:rsidRPr="00B8346D">
        <w:rPr>
          <w:rFonts w:eastAsia="標楷體"/>
        </w:rPr>
        <w:t>7pm</w:t>
      </w:r>
      <w:r w:rsidR="00A46DCE" w:rsidRPr="00B8346D">
        <w:rPr>
          <w:rFonts w:eastAsia="標楷體"/>
        </w:rPr>
        <w:t>前）電話告知</w:t>
      </w:r>
      <w:r w:rsidR="00A46DCE" w:rsidRPr="00B8346D">
        <w:rPr>
          <w:rFonts w:eastAsia="標楷體"/>
          <w:bCs/>
        </w:rPr>
        <w:t>老師</w:t>
      </w:r>
      <w:r w:rsidR="00A46DCE" w:rsidRPr="00B8346D">
        <w:rPr>
          <w:rFonts w:eastAsia="標楷體"/>
        </w:rPr>
        <w:t>。</w:t>
      </w:r>
    </w:p>
    <w:p w:rsidR="00517D87" w:rsidRPr="00B91F3E" w:rsidRDefault="001A402C" w:rsidP="007A2806">
      <w:pPr>
        <w:adjustRightInd w:val="0"/>
        <w:snapToGrid w:val="0"/>
        <w:spacing w:before="120"/>
        <w:ind w:leftChars="177" w:left="708" w:hangingChars="118" w:hanging="283"/>
        <w:rPr>
          <w:rFonts w:ascii="標楷體" w:eastAsia="標楷體" w:hAnsi="標楷體"/>
        </w:rPr>
      </w:pPr>
      <w:r>
        <w:rPr>
          <w:rFonts w:eastAsia="標楷體" w:hint="eastAsia"/>
        </w:rPr>
        <w:t>9</w:t>
      </w:r>
      <w:r w:rsidR="0074345B">
        <w:rPr>
          <w:rFonts w:eastAsia="標楷體"/>
        </w:rPr>
        <w:t>.</w:t>
      </w:r>
      <w:r w:rsidR="00A46DCE" w:rsidRPr="00B8346D">
        <w:rPr>
          <w:rFonts w:eastAsia="標楷體"/>
        </w:rPr>
        <w:t>值日生工作職責：倒垃圾、整理冰箱。</w:t>
      </w:r>
    </w:p>
    <w:sectPr w:rsidR="00517D87" w:rsidRPr="00B91F3E" w:rsidSect="00B91F3E">
      <w:footerReference w:type="even" r:id="rId11"/>
      <w:footerReference w:type="default" r:id="rId12"/>
      <w:pgSz w:w="11906" w:h="16838"/>
      <w:pgMar w:top="1134" w:right="1134" w:bottom="1134" w:left="1134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2B4" w:rsidRDefault="00BC72B4">
      <w:r>
        <w:separator/>
      </w:r>
    </w:p>
  </w:endnote>
  <w:endnote w:type="continuationSeparator" w:id="0">
    <w:p w:rsidR="00BC72B4" w:rsidRDefault="00BC7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文鼎粗行楷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806" w:rsidRDefault="007A280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A2806" w:rsidRDefault="007A280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806" w:rsidRDefault="007A280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81CFF">
      <w:rPr>
        <w:rStyle w:val="a4"/>
        <w:noProof/>
      </w:rPr>
      <w:t>2</w:t>
    </w:r>
    <w:r>
      <w:rPr>
        <w:rStyle w:val="a4"/>
      </w:rPr>
      <w:fldChar w:fldCharType="end"/>
    </w:r>
  </w:p>
  <w:p w:rsidR="007A2806" w:rsidRDefault="007A2806">
    <w:pPr>
      <w:pStyle w:val="a3"/>
      <w:rPr>
        <w:rFonts w:ascii="文鼎粗行楷" w:eastAsia="文鼎粗行楷"/>
        <w:sz w:val="16"/>
      </w:rPr>
    </w:pPr>
    <w:r>
      <w:rPr>
        <w:rFonts w:ascii="文鼎粗行楷" w:eastAsia="文鼎粗行楷" w:hint="eastAsia"/>
        <w:sz w:val="16"/>
      </w:rPr>
      <w:t xml:space="preserve">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2B4" w:rsidRDefault="00BC72B4">
      <w:r>
        <w:separator/>
      </w:r>
    </w:p>
  </w:footnote>
  <w:footnote w:type="continuationSeparator" w:id="0">
    <w:p w:rsidR="00BC72B4" w:rsidRDefault="00BC72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365C3"/>
    <w:multiLevelType w:val="hybridMultilevel"/>
    <w:tmpl w:val="7FB856DA"/>
    <w:lvl w:ilvl="0" w:tplc="1EC48620">
      <w:start w:val="1"/>
      <w:numFmt w:val="decimal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0B">
      <w:start w:val="1"/>
      <w:numFmt w:val="bullet"/>
      <w:lvlText w:val=""/>
      <w:lvlJc w:val="left"/>
      <w:pPr>
        <w:tabs>
          <w:tab w:val="num" w:pos="1380"/>
        </w:tabs>
        <w:ind w:left="138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221E0FE5"/>
    <w:multiLevelType w:val="singleLevel"/>
    <w:tmpl w:val="F7A40F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180"/>
      </w:pPr>
    </w:lvl>
  </w:abstractNum>
  <w:abstractNum w:abstractNumId="2">
    <w:nsid w:val="3433453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462A7181"/>
    <w:multiLevelType w:val="hybridMultilevel"/>
    <w:tmpl w:val="778A7C2C"/>
    <w:lvl w:ilvl="0" w:tplc="C62C1A00">
      <w:start w:val="1"/>
      <w:numFmt w:val="decimal"/>
      <w:suff w:val="space"/>
      <w:lvlText w:val="%1."/>
      <w:lvlJc w:val="left"/>
      <w:pPr>
        <w:ind w:left="180" w:hanging="180"/>
      </w:pPr>
    </w:lvl>
    <w:lvl w:ilvl="1" w:tplc="3A20615E">
      <w:start w:val="1"/>
      <w:numFmt w:val="decimal"/>
      <w:lvlText w:val="（%2）"/>
      <w:lvlJc w:val="left"/>
      <w:pPr>
        <w:tabs>
          <w:tab w:val="num" w:pos="1185"/>
        </w:tabs>
        <w:ind w:left="1185" w:hanging="705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637768"/>
    <w:multiLevelType w:val="hybridMultilevel"/>
    <w:tmpl w:val="F6A0F8FA"/>
    <w:lvl w:ilvl="0" w:tplc="3E6AB45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4D5038C7"/>
    <w:multiLevelType w:val="hybridMultilevel"/>
    <w:tmpl w:val="A97A355E"/>
    <w:lvl w:ilvl="0" w:tplc="F94A531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52A846B2"/>
    <w:multiLevelType w:val="hybridMultilevel"/>
    <w:tmpl w:val="D1BE0504"/>
    <w:lvl w:ilvl="0" w:tplc="8622508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62965796"/>
    <w:multiLevelType w:val="hybridMultilevel"/>
    <w:tmpl w:val="F6DE5566"/>
    <w:lvl w:ilvl="0" w:tplc="C60EA8D2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  <w:sz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>
    <w:nsid w:val="62E95E70"/>
    <w:multiLevelType w:val="hybridMultilevel"/>
    <w:tmpl w:val="1A766618"/>
    <w:lvl w:ilvl="0" w:tplc="9E8E1C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66B50585"/>
    <w:multiLevelType w:val="singleLevel"/>
    <w:tmpl w:val="DE0E6198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66D827AB"/>
    <w:multiLevelType w:val="hybridMultilevel"/>
    <w:tmpl w:val="696A952A"/>
    <w:lvl w:ilvl="0" w:tplc="6A2CA8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69720EEC"/>
    <w:multiLevelType w:val="hybridMultilevel"/>
    <w:tmpl w:val="674AF5A8"/>
    <w:lvl w:ilvl="0" w:tplc="FC4A29F8">
      <w:start w:val="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>
    <w:nsid w:val="71300B20"/>
    <w:multiLevelType w:val="hybridMultilevel"/>
    <w:tmpl w:val="62282E2C"/>
    <w:lvl w:ilvl="0" w:tplc="E6D8B1B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7E5424A9"/>
    <w:multiLevelType w:val="hybridMultilevel"/>
    <w:tmpl w:val="C784C9BA"/>
    <w:lvl w:ilvl="0" w:tplc="A52280FC">
      <w:start w:val="20"/>
      <w:numFmt w:val="bullet"/>
      <w:lvlText w:val="※"/>
      <w:lvlJc w:val="left"/>
      <w:pPr>
        <w:tabs>
          <w:tab w:val="num" w:pos="432"/>
        </w:tabs>
        <w:ind w:left="432" w:hanging="432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9"/>
  </w:num>
  <w:num w:numId="7">
    <w:abstractNumId w:val="13"/>
  </w:num>
  <w:num w:numId="8">
    <w:abstractNumId w:val="11"/>
  </w:num>
  <w:num w:numId="9">
    <w:abstractNumId w:val="8"/>
  </w:num>
  <w:num w:numId="10">
    <w:abstractNumId w:val="4"/>
  </w:num>
  <w:num w:numId="11">
    <w:abstractNumId w:val="6"/>
  </w:num>
  <w:num w:numId="12">
    <w:abstractNumId w:val="12"/>
  </w:num>
  <w:num w:numId="13">
    <w:abstractNumId w:val="5"/>
  </w:num>
  <w:num w:numId="14">
    <w:abstractNumId w:val="10"/>
  </w:num>
  <w:num w:numId="15">
    <w:abstractNumId w:val="7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F3E"/>
    <w:rsid w:val="000461FD"/>
    <w:rsid w:val="00055F45"/>
    <w:rsid w:val="00084CE0"/>
    <w:rsid w:val="000B169E"/>
    <w:rsid w:val="001A0609"/>
    <w:rsid w:val="001A402C"/>
    <w:rsid w:val="001D0FF6"/>
    <w:rsid w:val="001E7383"/>
    <w:rsid w:val="002E365B"/>
    <w:rsid w:val="00307072"/>
    <w:rsid w:val="00331583"/>
    <w:rsid w:val="004511C7"/>
    <w:rsid w:val="00454CF2"/>
    <w:rsid w:val="0049586F"/>
    <w:rsid w:val="00517D87"/>
    <w:rsid w:val="005A5D21"/>
    <w:rsid w:val="005A77DC"/>
    <w:rsid w:val="005D02AF"/>
    <w:rsid w:val="005D64B2"/>
    <w:rsid w:val="005E7A1D"/>
    <w:rsid w:val="005F0A5A"/>
    <w:rsid w:val="005F6B3B"/>
    <w:rsid w:val="00601DBA"/>
    <w:rsid w:val="0067053F"/>
    <w:rsid w:val="0074345B"/>
    <w:rsid w:val="00761617"/>
    <w:rsid w:val="00781CFF"/>
    <w:rsid w:val="007A2806"/>
    <w:rsid w:val="007A7496"/>
    <w:rsid w:val="0084244A"/>
    <w:rsid w:val="00880F59"/>
    <w:rsid w:val="008A4667"/>
    <w:rsid w:val="008E1354"/>
    <w:rsid w:val="00905704"/>
    <w:rsid w:val="009A1479"/>
    <w:rsid w:val="009F0CF4"/>
    <w:rsid w:val="00A25091"/>
    <w:rsid w:val="00A46DCE"/>
    <w:rsid w:val="00A606AD"/>
    <w:rsid w:val="00A703E0"/>
    <w:rsid w:val="00A96644"/>
    <w:rsid w:val="00AC1E13"/>
    <w:rsid w:val="00AD43FA"/>
    <w:rsid w:val="00AF10A6"/>
    <w:rsid w:val="00B22C91"/>
    <w:rsid w:val="00B23ADD"/>
    <w:rsid w:val="00B91F3E"/>
    <w:rsid w:val="00BB5BBA"/>
    <w:rsid w:val="00BC72B4"/>
    <w:rsid w:val="00BF0A4E"/>
    <w:rsid w:val="00C02000"/>
    <w:rsid w:val="00C11165"/>
    <w:rsid w:val="00C470CB"/>
    <w:rsid w:val="00C522A6"/>
    <w:rsid w:val="00CC4971"/>
    <w:rsid w:val="00D00BD0"/>
    <w:rsid w:val="00D11DDD"/>
    <w:rsid w:val="00DF6BEB"/>
    <w:rsid w:val="00E95CAB"/>
    <w:rsid w:val="00EC693C"/>
    <w:rsid w:val="00F13E9E"/>
    <w:rsid w:val="00F40982"/>
    <w:rsid w:val="00FB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58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331583"/>
    <w:pPr>
      <w:keepNext/>
      <w:framePr w:hSpace="180" w:wrap="around" w:vAnchor="text" w:hAnchor="text" w:y="1"/>
      <w:ind w:leftChars="100" w:left="240" w:rightChars="100" w:right="240"/>
      <w:suppressOverlap/>
      <w:jc w:val="both"/>
      <w:outlineLvl w:val="0"/>
    </w:pPr>
    <w:rPr>
      <w:rFonts w:ascii="標楷體" w:eastAsia="標楷體" w:hAnsi="標楷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315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331583"/>
  </w:style>
  <w:style w:type="character" w:styleId="a5">
    <w:name w:val="Hyperlink"/>
    <w:basedOn w:val="a0"/>
    <w:rsid w:val="00331583"/>
    <w:rPr>
      <w:color w:val="0000EE"/>
      <w:u w:val="single"/>
    </w:rPr>
  </w:style>
  <w:style w:type="paragraph" w:styleId="a6">
    <w:name w:val="header"/>
    <w:basedOn w:val="a"/>
    <w:rsid w:val="003315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Date"/>
    <w:basedOn w:val="a"/>
    <w:next w:val="a"/>
    <w:rsid w:val="00331583"/>
    <w:pPr>
      <w:jc w:val="right"/>
    </w:pPr>
    <w:rPr>
      <w:rFonts w:ascii="標楷體" w:eastAsia="標楷體" w:hAnsi="標楷體" w:cs="Arial"/>
      <w:b/>
      <w:bCs/>
      <w:sz w:val="36"/>
    </w:rPr>
  </w:style>
  <w:style w:type="paragraph" w:styleId="a8">
    <w:name w:val="Body Text"/>
    <w:basedOn w:val="a"/>
    <w:rsid w:val="00331583"/>
    <w:pPr>
      <w:ind w:rightChars="100" w:right="240"/>
    </w:pPr>
    <w:rPr>
      <w:rFonts w:ascii="標楷體" w:eastAsia="標楷體" w:hAnsi="標楷體"/>
    </w:rPr>
  </w:style>
  <w:style w:type="character" w:styleId="a9">
    <w:name w:val="Emphasis"/>
    <w:uiPriority w:val="20"/>
    <w:qFormat/>
    <w:rsid w:val="00880F59"/>
    <w:rPr>
      <w:b w:val="0"/>
      <w:bCs w:val="0"/>
      <w:i w:val="0"/>
      <w:iCs w:val="0"/>
      <w:color w:val="DD4B3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58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331583"/>
    <w:pPr>
      <w:keepNext/>
      <w:framePr w:hSpace="180" w:wrap="around" w:vAnchor="text" w:hAnchor="text" w:y="1"/>
      <w:ind w:leftChars="100" w:left="240" w:rightChars="100" w:right="240"/>
      <w:suppressOverlap/>
      <w:jc w:val="both"/>
      <w:outlineLvl w:val="0"/>
    </w:pPr>
    <w:rPr>
      <w:rFonts w:ascii="標楷體" w:eastAsia="標楷體" w:hAnsi="標楷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315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331583"/>
  </w:style>
  <w:style w:type="character" w:styleId="a5">
    <w:name w:val="Hyperlink"/>
    <w:basedOn w:val="a0"/>
    <w:rsid w:val="00331583"/>
    <w:rPr>
      <w:color w:val="0000EE"/>
      <w:u w:val="single"/>
    </w:rPr>
  </w:style>
  <w:style w:type="paragraph" w:styleId="a6">
    <w:name w:val="header"/>
    <w:basedOn w:val="a"/>
    <w:rsid w:val="003315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Date"/>
    <w:basedOn w:val="a"/>
    <w:next w:val="a"/>
    <w:rsid w:val="00331583"/>
    <w:pPr>
      <w:jc w:val="right"/>
    </w:pPr>
    <w:rPr>
      <w:rFonts w:ascii="標楷體" w:eastAsia="標楷體" w:hAnsi="標楷體" w:cs="Arial"/>
      <w:b/>
      <w:bCs/>
      <w:sz w:val="36"/>
    </w:rPr>
  </w:style>
  <w:style w:type="paragraph" w:styleId="a8">
    <w:name w:val="Body Text"/>
    <w:basedOn w:val="a"/>
    <w:rsid w:val="00331583"/>
    <w:pPr>
      <w:ind w:rightChars="100" w:right="240"/>
    </w:pPr>
    <w:rPr>
      <w:rFonts w:ascii="標楷體" w:eastAsia="標楷體" w:hAnsi="標楷體"/>
    </w:rPr>
  </w:style>
  <w:style w:type="character" w:styleId="a9">
    <w:name w:val="Emphasis"/>
    <w:uiPriority w:val="20"/>
    <w:qFormat/>
    <w:rsid w:val="00880F59"/>
    <w:rPr>
      <w:b w:val="0"/>
      <w:bCs w:val="0"/>
      <w:i w:val="0"/>
      <w:iCs w:val="0"/>
      <w:color w:val="DD4B3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1211</Words>
  <Characters>6903</Characters>
  <Application>Microsoft Office Word</Application>
  <DocSecurity>0</DocSecurity>
  <Lines>57</Lines>
  <Paragraphs>16</Paragraphs>
  <ScaleCrop>false</ScaleCrop>
  <Company/>
  <LinksUpToDate>false</LinksUpToDate>
  <CharactersWithSpaces>8098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內湖三軍總醫院11病房</dc:title>
  <dc:creator>demy</dc:creator>
  <cp:lastModifiedBy>Administrator</cp:lastModifiedBy>
  <cp:revision>2</cp:revision>
  <cp:lastPrinted>2016-07-20T02:14:00Z</cp:lastPrinted>
  <dcterms:created xsi:type="dcterms:W3CDTF">2017-01-25T00:06:00Z</dcterms:created>
  <dcterms:modified xsi:type="dcterms:W3CDTF">2017-01-25T00:06:00Z</dcterms:modified>
</cp:coreProperties>
</file>